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681491" w14:textId="26018DA4" w:rsidR="004B3D3B" w:rsidRDefault="00B863A2" w:rsidP="00B863A2">
      <w:pPr>
        <w:spacing w:after="0"/>
        <w:rPr>
          <w:rFonts w:asciiTheme="majorHAnsi" w:hAnsiTheme="majorHAnsi"/>
          <w:sz w:val="10"/>
          <w:szCs w:val="10"/>
        </w:rPr>
      </w:pPr>
      <w:r w:rsidRPr="00B863A2">
        <w:rPr>
          <w:rFonts w:asciiTheme="majorHAnsi" w:hAnsiTheme="majorHAnsi"/>
          <w:b/>
          <w:noProof/>
          <w:sz w:val="28"/>
          <w:szCs w:val="32"/>
          <w:lang w:val="en-IE"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4EF04" wp14:editId="60619591">
                <wp:simplePos x="0" y="0"/>
                <wp:positionH relativeFrom="column">
                  <wp:posOffset>3157855</wp:posOffset>
                </wp:positionH>
                <wp:positionV relativeFrom="paragraph">
                  <wp:posOffset>183865</wp:posOffset>
                </wp:positionV>
                <wp:extent cx="3634651" cy="1403985"/>
                <wp:effectExtent l="0" t="0" r="4445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65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3B8AD" w14:textId="77777777" w:rsidR="00A17B23" w:rsidRDefault="004B3D3B" w:rsidP="00B863A2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32"/>
                              </w:rPr>
                              <w:t>9</w:t>
                            </w:r>
                            <w:r w:rsidR="008319B4" w:rsidRPr="007E1C71">
                              <w:rPr>
                                <w:rFonts w:asciiTheme="majorHAnsi" w:hAnsiTheme="majorHAnsi"/>
                                <w:b/>
                                <w:sz w:val="28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8319B4" w:rsidRPr="007E1C71">
                              <w:rPr>
                                <w:rFonts w:asciiTheme="majorHAnsi" w:hAnsiTheme="majorHAnsi"/>
                                <w:b/>
                                <w:sz w:val="28"/>
                                <w:szCs w:val="32"/>
                              </w:rPr>
                              <w:t xml:space="preserve"> Annual Respiratory Nursing Conference</w:t>
                            </w:r>
                            <w:r w:rsidR="008319B4">
                              <w:rPr>
                                <w:rFonts w:asciiTheme="majorHAnsi" w:hAnsiTheme="majorHAnsi"/>
                                <w:b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350F2BC2" w14:textId="2EEB5EB8" w:rsidR="00F748F3" w:rsidRDefault="004B3D3B" w:rsidP="00B863A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32"/>
                              </w:rPr>
                              <w:t>Thursday 24</w:t>
                            </w:r>
                            <w:r w:rsidRPr="004B3D3B">
                              <w:rPr>
                                <w:rFonts w:asciiTheme="majorHAnsi" w:hAnsiTheme="majorHAnsi"/>
                                <w:sz w:val="28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32"/>
                              </w:rPr>
                              <w:t xml:space="preserve"> and Friday 25</w:t>
                            </w:r>
                            <w:r w:rsidRPr="004B3D3B">
                              <w:rPr>
                                <w:rFonts w:asciiTheme="majorHAnsi" w:hAnsiTheme="majorHAnsi"/>
                                <w:sz w:val="28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32"/>
                              </w:rPr>
                              <w:t xml:space="preserve"> March 2022</w:t>
                            </w:r>
                          </w:p>
                          <w:p w14:paraId="07E93ECE" w14:textId="6D15C477" w:rsidR="008319B4" w:rsidRPr="00F748F3" w:rsidRDefault="00F748F3" w:rsidP="00B863A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F748F3">
                              <w:rPr>
                                <w:rFonts w:asciiTheme="majorHAnsi" w:hAnsiTheme="majorHAnsi"/>
                              </w:rPr>
                              <w:t>(NMBI Category 1 approved for 6 CEUs)</w:t>
                            </w:r>
                            <w:r w:rsidR="008319B4" w:rsidRPr="00F748F3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8.65pt;margin-top:14.5pt;width:286.2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UrIgIAAB4EAAAOAAAAZHJzL2Uyb0RvYy54bWysU9tu2zAMfR+wfxD0vti5NjHiFF26DAO6&#10;C9DuA2RZjoVJoiYpsbOvLyWnaba9DdODQIrkEXlIrm97rchROC/BlHQ8yikRhkMtzb6k359275aU&#10;+MBMzRQYUdKT8PR28/bNurOFmEALqhaOIIjxRWdL2oZgiyzzvBWa+RFYYdDYgNMsoOr2We1Yh+ha&#10;ZZM8X2QduNo64MJ7fL0fjHST8JtG8PC1abwIRJUUcwvpdumu4p1t1qzYO2Zbyc9psH/IQjNp8NML&#10;1D0LjByc/AtKS+7AQxNGHHQGTSO5SDVgNeP8j2oeW2ZFqgXJ8fZCk/9/sPzL8Zsjsi7pNL+hxDCN&#10;TXoSfSDvoSeTyE9nfYFujxYdQ4/P2OdUq7cPwH94YmDbMrMXd85B1wpWY37jGJldhQ44PoJU3Weo&#10;8Rt2CJCA+sbpSB7SQRAd+3S69CamwvFxupjOFvMxJRxt41k+XS3n6Q9WvIRb58NHAZpEoaQOm5/g&#10;2fHBh5gOK15c4m8elKx3UqmkuH21VY4cGQ7KLp0z+m9uypCupKv5ZJ6QDcT4NENaBhxkJXVJl3k8&#10;MZwVkY4Ppk5yYFINMmaizJmfSMlATuirHh0jaRXUJ2TKwTCwuGAotOB+UdLhsJbU/zwwJyhRnwyy&#10;vRrPZnG6kzKb30xQcdeW6trCDEeokgZKBnEb0kYkHuwddmUnE1+vmZxzxSFMNJ4XJk75tZ68Xtd6&#10;8wwAAP//AwBQSwMEFAAGAAgAAAAhAC4NRwzgAAAACwEAAA8AAABkcnMvZG93bnJldi54bWxMj8FO&#10;wzAMhu9IvENkJG4s2WAbLU2niYkLByQGEhyzxm0qEqdKsq68PdmJHW1/+v391WZylo0YYu9Jwnwm&#10;gCE1XvfUSfj8eLl7BBaTIq2sJ5TwixE29fVVpUrtT/SO4z51LIdQLJUEk9JQch4bg07FmR+Q8q31&#10;wamUx9BxHdQphzvLF0KsuFM95Q9GDfhssPnZH52EL2d6vQtv36224+613S6HKQxS3t5M2ydgCaf0&#10;D8NZP6tDnZ0O/kg6MivhoVjfZ1TCosidzoBYFWtgh7xZijnwuuKXHeo/AAAA//8DAFBLAQItABQA&#10;BgAIAAAAIQC2gziS/gAAAOEBAAATAAAAAAAAAAAAAAAAAAAAAABbQ29udGVudF9UeXBlc10ueG1s&#10;UEsBAi0AFAAGAAgAAAAhADj9If/WAAAAlAEAAAsAAAAAAAAAAAAAAAAALwEAAF9yZWxzLy5yZWxz&#10;UEsBAi0AFAAGAAgAAAAhAKbCZSsiAgAAHgQAAA4AAAAAAAAAAAAAAAAALgIAAGRycy9lMm9Eb2Mu&#10;eG1sUEsBAi0AFAAGAAgAAAAhAC4NRwzgAAAACwEAAA8AAAAAAAAAAAAAAAAAfAQAAGRycy9kb3du&#10;cmV2LnhtbFBLBQYAAAAABAAEAPMAAACJBQAAAAA=&#10;" stroked="f">
                <v:textbox style="mso-fit-shape-to-text:t">
                  <w:txbxContent>
                    <w:p w14:paraId="6AD3B8AD" w14:textId="77777777" w:rsidR="00A17B23" w:rsidRDefault="004B3D3B" w:rsidP="00B863A2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32"/>
                        </w:rPr>
                        <w:t>9</w:t>
                      </w:r>
                      <w:r w:rsidR="008319B4" w:rsidRPr="007E1C71">
                        <w:rPr>
                          <w:rFonts w:asciiTheme="majorHAnsi" w:hAnsiTheme="majorHAnsi"/>
                          <w:b/>
                          <w:sz w:val="28"/>
                          <w:szCs w:val="32"/>
                          <w:vertAlign w:val="superscript"/>
                        </w:rPr>
                        <w:t>th</w:t>
                      </w:r>
                      <w:r w:rsidR="008319B4" w:rsidRPr="007E1C71">
                        <w:rPr>
                          <w:rFonts w:asciiTheme="majorHAnsi" w:hAnsiTheme="majorHAnsi"/>
                          <w:b/>
                          <w:sz w:val="28"/>
                          <w:szCs w:val="32"/>
                        </w:rPr>
                        <w:t xml:space="preserve"> Annual Respiratory Nursing Conference</w:t>
                      </w:r>
                      <w:r w:rsidR="008319B4">
                        <w:rPr>
                          <w:rFonts w:asciiTheme="majorHAnsi" w:hAnsiTheme="majorHAnsi"/>
                          <w:b/>
                          <w:sz w:val="28"/>
                          <w:szCs w:val="32"/>
                        </w:rPr>
                        <w:t xml:space="preserve"> </w:t>
                      </w:r>
                    </w:p>
                    <w:p w14:paraId="350F2BC2" w14:textId="2EEB5EB8" w:rsidR="00F748F3" w:rsidRDefault="004B3D3B" w:rsidP="00B863A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8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32"/>
                        </w:rPr>
                        <w:t>Thursday 24</w:t>
                      </w:r>
                      <w:r w:rsidRPr="004B3D3B">
                        <w:rPr>
                          <w:rFonts w:asciiTheme="majorHAnsi" w:hAnsiTheme="majorHAnsi"/>
                          <w:sz w:val="28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  <w:sz w:val="28"/>
                          <w:szCs w:val="32"/>
                        </w:rPr>
                        <w:t xml:space="preserve"> and Friday 25</w:t>
                      </w:r>
                      <w:r w:rsidRPr="004B3D3B">
                        <w:rPr>
                          <w:rFonts w:asciiTheme="majorHAnsi" w:hAnsiTheme="majorHAnsi"/>
                          <w:sz w:val="28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  <w:sz w:val="28"/>
                          <w:szCs w:val="32"/>
                        </w:rPr>
                        <w:t xml:space="preserve"> March 2022</w:t>
                      </w:r>
                    </w:p>
                    <w:p w14:paraId="07E93ECE" w14:textId="6D15C477" w:rsidR="008319B4" w:rsidRPr="00F748F3" w:rsidRDefault="00F748F3" w:rsidP="00B863A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  <w:r w:rsidRPr="00F748F3">
                        <w:rPr>
                          <w:rFonts w:asciiTheme="majorHAnsi" w:hAnsiTheme="majorHAnsi"/>
                        </w:rPr>
                        <w:t>(NMBI Category 1 approved for 6 CEUs)</w:t>
                      </w:r>
                      <w:r w:rsidR="008319B4" w:rsidRPr="00F748F3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863A2">
        <w:rPr>
          <w:rFonts w:asciiTheme="majorHAnsi" w:hAnsiTheme="majorHAnsi"/>
          <w:b/>
          <w:sz w:val="28"/>
          <w:szCs w:val="32"/>
        </w:rPr>
        <w:object w:dxaOrig="13710" w:dyaOrig="4260" w14:anchorId="0DC6A6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84.75pt" o:ole="">
            <v:imagedata r:id="rId8" o:title=""/>
          </v:shape>
          <o:OLEObject Type="Embed" ProgID="AcroExch.Document.DC" ShapeID="_x0000_i1025" DrawAspect="Content" ObjectID="_1708848083" r:id="rId9"/>
        </w:object>
      </w:r>
    </w:p>
    <w:p w14:paraId="7AE9E1F4" w14:textId="77777777" w:rsidR="004B3D3B" w:rsidRDefault="004B3D3B" w:rsidP="00B863A2">
      <w:pPr>
        <w:spacing w:after="0"/>
        <w:rPr>
          <w:rFonts w:asciiTheme="majorHAnsi" w:hAnsiTheme="majorHAnsi"/>
          <w:sz w:val="10"/>
          <w:szCs w:val="10"/>
        </w:rPr>
      </w:pPr>
    </w:p>
    <w:p w14:paraId="2B1AD6E2" w14:textId="3FB26B27" w:rsidR="004B3D3B" w:rsidRDefault="004B3D3B" w:rsidP="004B3D3B">
      <w:pPr>
        <w:spacing w:after="0" w:line="240" w:lineRule="auto"/>
        <w:rPr>
          <w:rFonts w:asciiTheme="majorHAnsi" w:hAnsiTheme="majorHAnsi"/>
          <w:sz w:val="28"/>
          <w:szCs w:val="32"/>
        </w:rPr>
      </w:pPr>
      <w:r>
        <w:rPr>
          <w:rFonts w:asciiTheme="majorHAnsi" w:hAnsiTheme="majorHAnsi"/>
          <w:sz w:val="28"/>
          <w:szCs w:val="32"/>
        </w:rPr>
        <w:t>Thursday 24</w:t>
      </w:r>
      <w:r w:rsidRPr="004B3D3B">
        <w:rPr>
          <w:rFonts w:asciiTheme="majorHAnsi" w:hAnsiTheme="majorHAnsi"/>
          <w:sz w:val="28"/>
          <w:szCs w:val="32"/>
          <w:vertAlign w:val="superscript"/>
        </w:rPr>
        <w:t>th</w:t>
      </w:r>
      <w:r>
        <w:rPr>
          <w:rFonts w:asciiTheme="majorHAnsi" w:hAnsiTheme="majorHAnsi"/>
          <w:sz w:val="28"/>
          <w:szCs w:val="32"/>
        </w:rPr>
        <w:t xml:space="preserve"> March 2022</w:t>
      </w:r>
    </w:p>
    <w:p w14:paraId="3AC582D9" w14:textId="37CEFF38" w:rsidR="004B3D3B" w:rsidRDefault="00452AA7" w:rsidP="00250BC1">
      <w:pPr>
        <w:spacing w:after="0" w:line="240" w:lineRule="auto"/>
        <w:ind w:firstLine="720"/>
        <w:rPr>
          <w:rFonts w:asciiTheme="majorHAnsi" w:hAnsiTheme="majorHAnsi"/>
          <w:sz w:val="24"/>
          <w:szCs w:val="32"/>
        </w:rPr>
      </w:pPr>
      <w:r>
        <w:rPr>
          <w:rFonts w:asciiTheme="majorHAnsi" w:hAnsiTheme="majorHAnsi"/>
          <w:sz w:val="24"/>
          <w:szCs w:val="32"/>
        </w:rPr>
        <w:t>Members</w:t>
      </w:r>
      <w:r w:rsidR="00F24857">
        <w:rPr>
          <w:rFonts w:asciiTheme="majorHAnsi" w:hAnsiTheme="majorHAnsi"/>
          <w:sz w:val="24"/>
          <w:szCs w:val="32"/>
        </w:rPr>
        <w:t xml:space="preserve"> Networking</w:t>
      </w:r>
      <w:r>
        <w:rPr>
          <w:rFonts w:asciiTheme="majorHAnsi" w:hAnsiTheme="majorHAnsi"/>
          <w:sz w:val="24"/>
          <w:szCs w:val="32"/>
        </w:rPr>
        <w:t xml:space="preserve"> </w:t>
      </w:r>
      <w:r w:rsidR="004B3D3B" w:rsidRPr="00250BC1">
        <w:rPr>
          <w:rFonts w:asciiTheme="majorHAnsi" w:hAnsiTheme="majorHAnsi"/>
          <w:sz w:val="24"/>
          <w:szCs w:val="32"/>
        </w:rPr>
        <w:t xml:space="preserve">Dinner at 7.30pm in </w:t>
      </w:r>
      <w:proofErr w:type="gramStart"/>
      <w:r w:rsidR="004B3D3B" w:rsidRPr="00250BC1">
        <w:rPr>
          <w:rFonts w:asciiTheme="majorHAnsi" w:hAnsiTheme="majorHAnsi"/>
          <w:sz w:val="24"/>
          <w:szCs w:val="32"/>
        </w:rPr>
        <w:t>The</w:t>
      </w:r>
      <w:proofErr w:type="gramEnd"/>
      <w:r w:rsidR="004B3D3B" w:rsidRPr="00250BC1">
        <w:rPr>
          <w:rFonts w:asciiTheme="majorHAnsi" w:hAnsiTheme="majorHAnsi"/>
          <w:sz w:val="24"/>
          <w:szCs w:val="32"/>
        </w:rPr>
        <w:t xml:space="preserve"> Strand Hote</w:t>
      </w:r>
      <w:r w:rsidR="00250BC1">
        <w:rPr>
          <w:rFonts w:asciiTheme="majorHAnsi" w:hAnsiTheme="majorHAnsi"/>
          <w:sz w:val="24"/>
          <w:szCs w:val="32"/>
        </w:rPr>
        <w:t xml:space="preserve">l, </w:t>
      </w:r>
      <w:r w:rsidR="004B3D3B" w:rsidRPr="00250BC1">
        <w:rPr>
          <w:rFonts w:asciiTheme="majorHAnsi" w:hAnsiTheme="majorHAnsi"/>
          <w:sz w:val="24"/>
          <w:szCs w:val="32"/>
        </w:rPr>
        <w:t>Limerick</w:t>
      </w:r>
      <w:r w:rsidR="00250BC1">
        <w:rPr>
          <w:rFonts w:asciiTheme="majorHAnsi" w:hAnsiTheme="majorHAnsi"/>
          <w:sz w:val="24"/>
          <w:szCs w:val="32"/>
        </w:rPr>
        <w:t xml:space="preserve"> City</w:t>
      </w:r>
    </w:p>
    <w:p w14:paraId="0E60BF82" w14:textId="77777777" w:rsidR="00E43525" w:rsidRDefault="00E43525" w:rsidP="00B863A2">
      <w:pPr>
        <w:spacing w:after="0"/>
        <w:rPr>
          <w:rFonts w:asciiTheme="majorHAnsi" w:hAnsiTheme="majorHAnsi"/>
          <w:sz w:val="28"/>
          <w:szCs w:val="32"/>
        </w:rPr>
      </w:pPr>
    </w:p>
    <w:p w14:paraId="208A5991" w14:textId="3F556157" w:rsidR="004B3D3B" w:rsidRDefault="00250BC1" w:rsidP="00B863A2">
      <w:pPr>
        <w:spacing w:after="0"/>
        <w:rPr>
          <w:rFonts w:asciiTheme="majorHAnsi" w:hAnsiTheme="majorHAnsi"/>
          <w:sz w:val="28"/>
          <w:szCs w:val="32"/>
        </w:rPr>
      </w:pPr>
      <w:r>
        <w:rPr>
          <w:rFonts w:asciiTheme="majorHAnsi" w:hAnsiTheme="majorHAnsi"/>
          <w:sz w:val="28"/>
          <w:szCs w:val="32"/>
        </w:rPr>
        <w:t>Friday 25</w:t>
      </w:r>
      <w:r w:rsidRPr="004B3D3B">
        <w:rPr>
          <w:rFonts w:asciiTheme="majorHAnsi" w:hAnsiTheme="majorHAnsi"/>
          <w:sz w:val="28"/>
          <w:szCs w:val="32"/>
          <w:vertAlign w:val="superscript"/>
        </w:rPr>
        <w:t>th</w:t>
      </w:r>
      <w:r>
        <w:rPr>
          <w:rFonts w:asciiTheme="majorHAnsi" w:hAnsiTheme="majorHAnsi"/>
          <w:sz w:val="28"/>
          <w:szCs w:val="32"/>
        </w:rPr>
        <w:t xml:space="preserve"> March 2022</w:t>
      </w:r>
    </w:p>
    <w:p w14:paraId="498423BE" w14:textId="476ADD3F" w:rsidR="00250BC1" w:rsidRDefault="00250BC1" w:rsidP="00B863A2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8"/>
          <w:szCs w:val="32"/>
        </w:rPr>
        <w:tab/>
      </w:r>
      <w:r w:rsidRPr="00250BC1">
        <w:rPr>
          <w:rFonts w:asciiTheme="majorHAnsi" w:hAnsiTheme="majorHAnsi"/>
          <w:sz w:val="24"/>
          <w:szCs w:val="24"/>
        </w:rPr>
        <w:t xml:space="preserve">Conference- The Shannon Suite, </w:t>
      </w:r>
      <w:proofErr w:type="gramStart"/>
      <w:r w:rsidRPr="00250BC1">
        <w:rPr>
          <w:rFonts w:asciiTheme="majorHAnsi" w:hAnsiTheme="majorHAnsi"/>
          <w:sz w:val="24"/>
          <w:szCs w:val="24"/>
        </w:rPr>
        <w:t>The</w:t>
      </w:r>
      <w:proofErr w:type="gramEnd"/>
      <w:r w:rsidRPr="00250BC1">
        <w:rPr>
          <w:rFonts w:asciiTheme="majorHAnsi" w:hAnsiTheme="majorHAnsi"/>
          <w:sz w:val="24"/>
          <w:szCs w:val="24"/>
        </w:rPr>
        <w:t xml:space="preserve"> Strand Hotel, Limerick City</w:t>
      </w:r>
    </w:p>
    <w:p w14:paraId="36315460" w14:textId="77777777" w:rsidR="005C72C3" w:rsidRPr="005C72C3" w:rsidRDefault="005C72C3" w:rsidP="00B863A2">
      <w:pPr>
        <w:spacing w:after="0"/>
        <w:rPr>
          <w:rFonts w:asciiTheme="majorHAnsi" w:hAnsiTheme="majorHAnsi"/>
          <w:sz w:val="14"/>
          <w:szCs w:val="24"/>
        </w:rPr>
      </w:pPr>
    </w:p>
    <w:p w14:paraId="04331174" w14:textId="1B0DB99E" w:rsidR="005C72C3" w:rsidRPr="00E43525" w:rsidRDefault="005C72C3" w:rsidP="005C72C3">
      <w:pPr>
        <w:spacing w:after="0"/>
        <w:jc w:val="center"/>
        <w:rPr>
          <w:rFonts w:eastAsia="Times New Roman" w:cstheme="minorHAnsi"/>
          <w:noProof/>
          <w:lang w:eastAsia="en-IE"/>
        </w:rPr>
      </w:pPr>
      <w:r w:rsidRPr="00E43525">
        <w:rPr>
          <w:rFonts w:cstheme="minorHAnsi"/>
          <w:noProof/>
          <w:sz w:val="20"/>
          <w:szCs w:val="10"/>
          <w:lang w:val="en-IE" w:eastAsia="en-IE"/>
        </w:rPr>
        <w:t xml:space="preserve">Please note there may be some minor changes made to the aganda. Any updates wil be posted on </w:t>
      </w:r>
      <w:r>
        <w:rPr>
          <w:rFonts w:cstheme="minorHAnsi"/>
          <w:noProof/>
          <w:sz w:val="20"/>
          <w:szCs w:val="10"/>
          <w:lang w:val="en-IE" w:eastAsia="en-IE"/>
        </w:rPr>
        <w:t>Anáil.ie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38"/>
        <w:gridCol w:w="4200"/>
        <w:gridCol w:w="5044"/>
      </w:tblGrid>
      <w:tr w:rsidR="007806B4" w:rsidRPr="000E5C10" w14:paraId="1DB347CD" w14:textId="4CC5B6C4" w:rsidTr="00B407FC">
        <w:tc>
          <w:tcPr>
            <w:tcW w:w="673" w:type="pct"/>
          </w:tcPr>
          <w:p w14:paraId="3B5DAA2E" w14:textId="0DEB08C8" w:rsidR="004B3D3B" w:rsidRPr="000E5C10" w:rsidRDefault="004B3D3B" w:rsidP="00026D4F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66" w:type="pct"/>
          </w:tcPr>
          <w:p w14:paraId="13567B9C" w14:textId="0F6DC0CA" w:rsidR="007806B4" w:rsidRPr="000E5C10" w:rsidRDefault="007806B4" w:rsidP="00026D4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0E5C10">
              <w:rPr>
                <w:rFonts w:asciiTheme="majorHAnsi" w:hAnsiTheme="majorHAnsi"/>
                <w:b/>
                <w:sz w:val="24"/>
                <w:szCs w:val="24"/>
              </w:rPr>
              <w:t>Topic</w:t>
            </w:r>
          </w:p>
        </w:tc>
        <w:tc>
          <w:tcPr>
            <w:tcW w:w="2361" w:type="pct"/>
          </w:tcPr>
          <w:p w14:paraId="77D0BB6D" w14:textId="77777777" w:rsidR="007806B4" w:rsidRPr="000E5C10" w:rsidRDefault="007806B4" w:rsidP="00026D4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0E5C10">
              <w:rPr>
                <w:rFonts w:asciiTheme="majorHAnsi" w:hAnsiTheme="majorHAnsi"/>
                <w:b/>
                <w:sz w:val="24"/>
                <w:szCs w:val="24"/>
              </w:rPr>
              <w:t>Speaker</w:t>
            </w:r>
          </w:p>
        </w:tc>
      </w:tr>
      <w:tr w:rsidR="007806B4" w:rsidRPr="000E5C10" w14:paraId="44EC0307" w14:textId="48AB5931" w:rsidTr="00B407FC">
        <w:trPr>
          <w:trHeight w:val="285"/>
        </w:trPr>
        <w:tc>
          <w:tcPr>
            <w:tcW w:w="673" w:type="pct"/>
          </w:tcPr>
          <w:p w14:paraId="01D6390D" w14:textId="2420D63C" w:rsidR="007806B4" w:rsidRPr="000E5C10" w:rsidRDefault="000E5C10" w:rsidP="008319B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08.45</w:t>
            </w:r>
          </w:p>
        </w:tc>
        <w:tc>
          <w:tcPr>
            <w:tcW w:w="1966" w:type="pct"/>
          </w:tcPr>
          <w:p w14:paraId="12575655" w14:textId="4B8D46E8" w:rsidR="007806B4" w:rsidRPr="000E5C10" w:rsidRDefault="004B3D3B" w:rsidP="00FF1E6F">
            <w:pPr>
              <w:rPr>
                <w:rFonts w:asciiTheme="majorHAnsi" w:hAnsiTheme="majorHAnsi"/>
                <w:sz w:val="24"/>
                <w:szCs w:val="24"/>
              </w:rPr>
            </w:pPr>
            <w:r w:rsidRPr="000E5C10">
              <w:rPr>
                <w:rFonts w:asciiTheme="majorHAnsi" w:hAnsiTheme="majorHAnsi"/>
                <w:sz w:val="24"/>
                <w:szCs w:val="24"/>
              </w:rPr>
              <w:t>Conference check in open</w:t>
            </w:r>
            <w:r w:rsidR="00722133" w:rsidRPr="000E5C10">
              <w:rPr>
                <w:rFonts w:asciiTheme="majorHAnsi" w:hAnsiTheme="majorHAnsi"/>
                <w:sz w:val="24"/>
                <w:szCs w:val="24"/>
              </w:rPr>
              <w:t>s</w:t>
            </w:r>
          </w:p>
        </w:tc>
        <w:tc>
          <w:tcPr>
            <w:tcW w:w="2361" w:type="pct"/>
          </w:tcPr>
          <w:p w14:paraId="3B97AD9C" w14:textId="24A384C7" w:rsidR="000E5C10" w:rsidRPr="000E5C10" w:rsidRDefault="004B3D3B" w:rsidP="004B3D3B">
            <w:pPr>
              <w:rPr>
                <w:rFonts w:asciiTheme="majorHAnsi" w:hAnsiTheme="majorHAnsi"/>
                <w:sz w:val="24"/>
                <w:szCs w:val="24"/>
              </w:rPr>
            </w:pPr>
            <w:r w:rsidRPr="000E5C10">
              <w:rPr>
                <w:rFonts w:asciiTheme="majorHAnsi" w:hAnsiTheme="majorHAnsi"/>
                <w:sz w:val="24"/>
                <w:szCs w:val="24"/>
              </w:rPr>
              <w:t>Please visit our sponsors in Shannon Suite 1</w:t>
            </w:r>
          </w:p>
        </w:tc>
      </w:tr>
      <w:tr w:rsidR="007806B4" w:rsidRPr="000E5C10" w14:paraId="5866B9DD" w14:textId="65FF3EC2" w:rsidTr="00B407FC">
        <w:trPr>
          <w:trHeight w:val="432"/>
        </w:trPr>
        <w:tc>
          <w:tcPr>
            <w:tcW w:w="673" w:type="pct"/>
          </w:tcPr>
          <w:p w14:paraId="2D3CF6B7" w14:textId="1592C580" w:rsidR="007806B4" w:rsidRPr="000E5C10" w:rsidRDefault="004B3D3B" w:rsidP="000E5C10">
            <w:pPr>
              <w:rPr>
                <w:rFonts w:asciiTheme="majorHAnsi" w:hAnsiTheme="majorHAnsi"/>
                <w:sz w:val="24"/>
                <w:szCs w:val="24"/>
              </w:rPr>
            </w:pPr>
            <w:r w:rsidRPr="000E5C10">
              <w:rPr>
                <w:rFonts w:asciiTheme="majorHAnsi" w:hAnsiTheme="majorHAnsi"/>
                <w:sz w:val="24"/>
                <w:szCs w:val="24"/>
              </w:rPr>
              <w:t>09.</w:t>
            </w:r>
            <w:r w:rsidR="000E5C10">
              <w:rPr>
                <w:rFonts w:asciiTheme="majorHAnsi" w:hAnsiTheme="majorHAnsi"/>
                <w:sz w:val="24"/>
                <w:szCs w:val="24"/>
              </w:rPr>
              <w:t>15-09.20</w:t>
            </w:r>
          </w:p>
        </w:tc>
        <w:tc>
          <w:tcPr>
            <w:tcW w:w="1966" w:type="pct"/>
          </w:tcPr>
          <w:p w14:paraId="16D195C9" w14:textId="77777777" w:rsidR="007806B4" w:rsidRPr="000E5C10" w:rsidRDefault="007806B4" w:rsidP="00FB1716">
            <w:pPr>
              <w:rPr>
                <w:rFonts w:asciiTheme="majorHAnsi" w:hAnsiTheme="majorHAnsi"/>
                <w:sz w:val="24"/>
                <w:szCs w:val="24"/>
              </w:rPr>
            </w:pPr>
            <w:r w:rsidRPr="000E5C10">
              <w:rPr>
                <w:rFonts w:asciiTheme="majorHAnsi" w:hAnsiTheme="majorHAnsi"/>
                <w:sz w:val="24"/>
                <w:szCs w:val="24"/>
              </w:rPr>
              <w:t>Opening Address</w:t>
            </w:r>
          </w:p>
        </w:tc>
        <w:tc>
          <w:tcPr>
            <w:tcW w:w="2361" w:type="pct"/>
          </w:tcPr>
          <w:p w14:paraId="77575905" w14:textId="77777777" w:rsidR="00E43525" w:rsidRDefault="007806B4" w:rsidP="00FB1716">
            <w:pPr>
              <w:rPr>
                <w:rFonts w:asciiTheme="majorHAnsi" w:hAnsiTheme="majorHAnsi"/>
                <w:sz w:val="24"/>
                <w:szCs w:val="24"/>
              </w:rPr>
            </w:pPr>
            <w:r w:rsidRPr="000E5C10">
              <w:rPr>
                <w:rFonts w:asciiTheme="majorHAnsi" w:hAnsiTheme="majorHAnsi"/>
                <w:sz w:val="24"/>
                <w:szCs w:val="24"/>
              </w:rPr>
              <w:t>Aoife Folliard</w:t>
            </w:r>
            <w:r w:rsidR="00FB1716" w:rsidRPr="000E5C10">
              <w:rPr>
                <w:rFonts w:asciiTheme="majorHAnsi" w:hAnsiTheme="majorHAnsi"/>
                <w:sz w:val="24"/>
                <w:szCs w:val="24"/>
              </w:rPr>
              <w:t xml:space="preserve">, </w:t>
            </w:r>
          </w:p>
          <w:p w14:paraId="2890DC78" w14:textId="4B2BA949" w:rsidR="000E5C10" w:rsidRPr="005C72C3" w:rsidRDefault="00FB1716" w:rsidP="00FB1716">
            <w:pPr>
              <w:rPr>
                <w:rFonts w:asciiTheme="majorHAnsi" w:hAnsiTheme="majorHAnsi"/>
                <w:szCs w:val="24"/>
              </w:rPr>
            </w:pPr>
            <w:r w:rsidRPr="00E43525">
              <w:rPr>
                <w:rFonts w:asciiTheme="majorHAnsi" w:hAnsiTheme="majorHAnsi"/>
                <w:szCs w:val="24"/>
              </w:rPr>
              <w:t xml:space="preserve">Anáil </w:t>
            </w:r>
            <w:r w:rsidR="007806B4" w:rsidRPr="00E43525">
              <w:rPr>
                <w:rFonts w:asciiTheme="majorHAnsi" w:hAnsiTheme="majorHAnsi"/>
                <w:szCs w:val="24"/>
              </w:rPr>
              <w:t>Chairperson</w:t>
            </w:r>
          </w:p>
        </w:tc>
      </w:tr>
      <w:tr w:rsidR="00A84A0F" w:rsidRPr="000E5C10" w14:paraId="0459093B" w14:textId="77777777" w:rsidTr="00B407FC">
        <w:trPr>
          <w:trHeight w:val="572"/>
        </w:trPr>
        <w:tc>
          <w:tcPr>
            <w:tcW w:w="673" w:type="pct"/>
          </w:tcPr>
          <w:p w14:paraId="171DDF61" w14:textId="22437777" w:rsidR="00A84A0F" w:rsidRPr="000E5C10" w:rsidRDefault="000E5C10" w:rsidP="000E5C1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09.20-</w:t>
            </w:r>
            <w:r w:rsidR="00722133" w:rsidRPr="000E5C10">
              <w:rPr>
                <w:rFonts w:asciiTheme="majorHAnsi" w:hAnsiTheme="majorHAnsi"/>
                <w:sz w:val="24"/>
                <w:szCs w:val="24"/>
              </w:rPr>
              <w:t>10.</w:t>
            </w: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1966" w:type="pct"/>
          </w:tcPr>
          <w:p w14:paraId="700F5C09" w14:textId="309FA3B0" w:rsidR="00A84A0F" w:rsidRPr="000E5C10" w:rsidRDefault="00A17B23" w:rsidP="00A17B23">
            <w:pPr>
              <w:rPr>
                <w:rFonts w:asciiTheme="majorHAnsi" w:hAnsiTheme="majorHAnsi" w:cs="Tahoma"/>
                <w:color w:val="000000"/>
                <w:sz w:val="24"/>
                <w:szCs w:val="24"/>
              </w:rPr>
            </w:pPr>
            <w:r w:rsidRPr="000E5C10">
              <w:rPr>
                <w:rFonts w:asciiTheme="majorHAnsi" w:hAnsiTheme="majorHAnsi" w:cs="Tahoma"/>
                <w:color w:val="000000"/>
                <w:sz w:val="24"/>
                <w:szCs w:val="24"/>
              </w:rPr>
              <w:t>ENT/R</w:t>
            </w:r>
            <w:r w:rsidR="00722133" w:rsidRPr="000E5C10">
              <w:rPr>
                <w:rFonts w:asciiTheme="majorHAnsi" w:hAnsiTheme="majorHAnsi" w:cs="Tahoma"/>
                <w:color w:val="000000"/>
                <w:sz w:val="24"/>
                <w:szCs w:val="24"/>
              </w:rPr>
              <w:t xml:space="preserve">hinology </w:t>
            </w:r>
            <w:r w:rsidR="00E43525">
              <w:rPr>
                <w:rFonts w:asciiTheme="majorHAnsi" w:hAnsiTheme="majorHAnsi" w:cs="Tahoma"/>
                <w:color w:val="000000"/>
                <w:sz w:val="24"/>
                <w:szCs w:val="24"/>
              </w:rPr>
              <w:t xml:space="preserve">Update </w:t>
            </w:r>
          </w:p>
        </w:tc>
        <w:tc>
          <w:tcPr>
            <w:tcW w:w="2361" w:type="pct"/>
          </w:tcPr>
          <w:p w14:paraId="37CAE075" w14:textId="77777777" w:rsidR="00C82033" w:rsidRDefault="004D256B" w:rsidP="004B3D3B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0E5C10">
              <w:rPr>
                <w:rFonts w:asciiTheme="majorHAnsi" w:eastAsia="Calibri" w:hAnsiTheme="majorHAnsi" w:cs="Calibri"/>
                <w:sz w:val="24"/>
                <w:szCs w:val="24"/>
              </w:rPr>
              <w:t>Dr Mona Thornton</w:t>
            </w:r>
            <w:r w:rsidR="000E5C10" w:rsidRPr="000E5C10">
              <w:rPr>
                <w:rFonts w:asciiTheme="majorHAnsi" w:eastAsia="Calibri" w:hAnsiTheme="majorHAnsi" w:cs="Calibri"/>
                <w:sz w:val="24"/>
                <w:szCs w:val="24"/>
              </w:rPr>
              <w:t xml:space="preserve">, </w:t>
            </w:r>
          </w:p>
          <w:p w14:paraId="7F47858A" w14:textId="7D11C09E" w:rsidR="00DD4DE7" w:rsidRPr="00C82033" w:rsidRDefault="00C82033" w:rsidP="004B3D3B">
            <w:pPr>
              <w:rPr>
                <w:rFonts w:asciiTheme="majorHAnsi" w:eastAsia="Calibri" w:hAnsiTheme="majorHAnsi" w:cs="Calibri"/>
                <w:szCs w:val="24"/>
              </w:rPr>
            </w:pPr>
            <w:r w:rsidRPr="00C82033">
              <w:rPr>
                <w:rFonts w:asciiTheme="majorHAnsi" w:eastAsia="Calibri" w:hAnsiTheme="majorHAnsi" w:cs="Calibri"/>
                <w:szCs w:val="24"/>
              </w:rPr>
              <w:t>Consultant Otolaryngologist, RVEEH, Dublin</w:t>
            </w:r>
          </w:p>
          <w:p w14:paraId="2D175E9E" w14:textId="1206E4DC" w:rsidR="00C82033" w:rsidRDefault="004D256B" w:rsidP="004B3D3B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0E5C10">
              <w:rPr>
                <w:rFonts w:asciiTheme="majorHAnsi" w:eastAsia="Calibri" w:hAnsiTheme="majorHAnsi" w:cs="Calibri"/>
                <w:sz w:val="24"/>
                <w:szCs w:val="24"/>
              </w:rPr>
              <w:t xml:space="preserve">Helen Mulryan </w:t>
            </w:r>
            <w:r w:rsidR="00E43525">
              <w:rPr>
                <w:rFonts w:asciiTheme="majorHAnsi" w:eastAsia="Calibri" w:hAnsiTheme="majorHAnsi" w:cs="Calibri"/>
                <w:sz w:val="24"/>
                <w:szCs w:val="24"/>
              </w:rPr>
              <w:t>,</w:t>
            </w:r>
          </w:p>
          <w:p w14:paraId="184AB045" w14:textId="2A0A7287" w:rsidR="000E5C10" w:rsidRPr="000E5C10" w:rsidRDefault="004D256B" w:rsidP="004B3D3B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C82033">
              <w:rPr>
                <w:rFonts w:asciiTheme="majorHAnsi" w:eastAsia="Calibri" w:hAnsiTheme="majorHAnsi" w:cs="Calibri"/>
                <w:szCs w:val="24"/>
              </w:rPr>
              <w:t>cANP</w:t>
            </w:r>
            <w:r w:rsidR="00C82033" w:rsidRPr="00C82033">
              <w:rPr>
                <w:rFonts w:asciiTheme="majorHAnsi" w:eastAsia="Calibri" w:hAnsiTheme="majorHAnsi" w:cs="Calibri"/>
                <w:szCs w:val="24"/>
              </w:rPr>
              <w:t>, Galway University Hospitals</w:t>
            </w:r>
          </w:p>
        </w:tc>
      </w:tr>
      <w:tr w:rsidR="00B407FC" w:rsidRPr="000E5C10" w14:paraId="72A74317" w14:textId="77777777" w:rsidTr="00B863A2">
        <w:trPr>
          <w:trHeight w:val="271"/>
        </w:trPr>
        <w:tc>
          <w:tcPr>
            <w:tcW w:w="673" w:type="pct"/>
            <w:shd w:val="clear" w:color="auto" w:fill="9042A8"/>
          </w:tcPr>
          <w:p w14:paraId="3EA7214D" w14:textId="1E404AF4" w:rsidR="00B407FC" w:rsidRPr="000E5C10" w:rsidRDefault="000E5C10" w:rsidP="000E5C10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10.2</w:t>
            </w:r>
            <w:r w:rsidR="004B3D3B" w:rsidRPr="000E5C10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0-11.</w:t>
            </w: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00</w:t>
            </w:r>
          </w:p>
        </w:tc>
        <w:tc>
          <w:tcPr>
            <w:tcW w:w="4327" w:type="pct"/>
            <w:gridSpan w:val="2"/>
            <w:shd w:val="clear" w:color="auto" w:fill="9042A8"/>
          </w:tcPr>
          <w:p w14:paraId="456C9BF1" w14:textId="2633C45C" w:rsidR="00B407FC" w:rsidRPr="000E5C10" w:rsidRDefault="00B407FC" w:rsidP="000E5C10">
            <w:pPr>
              <w:rPr>
                <w:rFonts w:asciiTheme="majorHAnsi" w:hAnsiTheme="majorHAnsi" w:cs="Tahoma"/>
                <w:b/>
                <w:color w:val="FFFFFF" w:themeColor="background1"/>
                <w:sz w:val="24"/>
                <w:szCs w:val="24"/>
              </w:rPr>
            </w:pPr>
            <w:r w:rsidRPr="000E5C10">
              <w:rPr>
                <w:rFonts w:asciiTheme="majorHAnsi" w:hAnsiTheme="majorHAnsi" w:cs="Tahoma"/>
                <w:b/>
                <w:color w:val="FFFFFF" w:themeColor="background1"/>
                <w:sz w:val="24"/>
                <w:szCs w:val="24"/>
              </w:rPr>
              <w:t xml:space="preserve">Break </w:t>
            </w:r>
            <w:r w:rsidR="004B3D3B" w:rsidRPr="000E5C10">
              <w:rPr>
                <w:rFonts w:asciiTheme="majorHAnsi" w:hAnsiTheme="majorHAnsi" w:cs="Tahoma"/>
                <w:b/>
                <w:color w:val="FFFFFF" w:themeColor="background1"/>
                <w:sz w:val="24"/>
                <w:szCs w:val="24"/>
              </w:rPr>
              <w:t>–</w:t>
            </w:r>
            <w:r w:rsidRPr="000E5C10">
              <w:rPr>
                <w:rFonts w:asciiTheme="majorHAnsi" w:hAnsiTheme="majorHAnsi" w:cs="Tahoma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4B3D3B" w:rsidRPr="000E5C10">
              <w:rPr>
                <w:rFonts w:asciiTheme="majorHAnsi" w:hAnsiTheme="majorHAnsi" w:cs="Tahoma"/>
                <w:b/>
                <w:color w:val="FFFFFF" w:themeColor="background1"/>
                <w:sz w:val="24"/>
                <w:szCs w:val="24"/>
              </w:rPr>
              <w:t>4</w:t>
            </w:r>
            <w:r w:rsidR="000E5C10">
              <w:rPr>
                <w:rFonts w:asciiTheme="majorHAnsi" w:hAnsiTheme="majorHAnsi" w:cs="Tahoma"/>
                <w:b/>
                <w:color w:val="FFFFFF" w:themeColor="background1"/>
                <w:sz w:val="24"/>
                <w:szCs w:val="24"/>
              </w:rPr>
              <w:t>0</w:t>
            </w:r>
            <w:r w:rsidR="004B3D3B" w:rsidRPr="000E5C10">
              <w:rPr>
                <w:rFonts w:asciiTheme="majorHAnsi" w:hAnsiTheme="majorHAnsi" w:cs="Tahoma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0E5C10">
              <w:rPr>
                <w:rFonts w:asciiTheme="majorHAnsi" w:hAnsiTheme="majorHAnsi" w:cs="Tahoma"/>
                <w:b/>
                <w:color w:val="FFFFFF" w:themeColor="background1"/>
                <w:sz w:val="24"/>
                <w:szCs w:val="24"/>
              </w:rPr>
              <w:t>mins</w:t>
            </w:r>
            <w:r w:rsidR="004B3D3B" w:rsidRPr="000E5C10">
              <w:rPr>
                <w:rFonts w:asciiTheme="majorHAnsi" w:hAnsiTheme="majorHAnsi" w:cs="Tahoma"/>
                <w:b/>
                <w:color w:val="FFFFFF" w:themeColor="background1"/>
                <w:sz w:val="24"/>
                <w:szCs w:val="24"/>
              </w:rPr>
              <w:t xml:space="preserve">  </w:t>
            </w:r>
            <w:r w:rsidR="00722133" w:rsidRPr="000E5C10">
              <w:rPr>
                <w:rFonts w:asciiTheme="majorHAnsi" w:hAnsiTheme="majorHAnsi" w:cs="Tahoma"/>
                <w:b/>
                <w:color w:val="FFFFFF" w:themeColor="background1"/>
                <w:sz w:val="24"/>
                <w:szCs w:val="24"/>
              </w:rPr>
              <w:t>Please visits our sponsors in Shannon Suite 1</w:t>
            </w:r>
          </w:p>
        </w:tc>
      </w:tr>
      <w:tr w:rsidR="00F373D7" w:rsidRPr="000E5C10" w14:paraId="0AFBF619" w14:textId="77777777" w:rsidTr="00B407FC">
        <w:trPr>
          <w:trHeight w:val="271"/>
        </w:trPr>
        <w:tc>
          <w:tcPr>
            <w:tcW w:w="673" w:type="pct"/>
            <w:shd w:val="clear" w:color="auto" w:fill="auto"/>
          </w:tcPr>
          <w:p w14:paraId="2BE1D07D" w14:textId="0FA6C44E" w:rsidR="00F373D7" w:rsidRPr="000E5C10" w:rsidRDefault="00F373D7" w:rsidP="000E5C10">
            <w:pPr>
              <w:rPr>
                <w:rFonts w:asciiTheme="majorHAnsi" w:hAnsiTheme="majorHAnsi"/>
                <w:color w:val="385623" w:themeColor="accent6" w:themeShade="80"/>
                <w:sz w:val="24"/>
                <w:szCs w:val="24"/>
              </w:rPr>
            </w:pPr>
            <w:r w:rsidRPr="000E5C10">
              <w:rPr>
                <w:rFonts w:asciiTheme="majorHAnsi" w:hAnsiTheme="majorHAnsi"/>
                <w:sz w:val="24"/>
                <w:szCs w:val="24"/>
              </w:rPr>
              <w:t>11.</w:t>
            </w:r>
            <w:r w:rsidR="000E5C10">
              <w:rPr>
                <w:rFonts w:asciiTheme="majorHAnsi" w:hAnsiTheme="majorHAnsi"/>
                <w:sz w:val="24"/>
                <w:szCs w:val="24"/>
              </w:rPr>
              <w:t>00- 11.45</w:t>
            </w:r>
          </w:p>
        </w:tc>
        <w:tc>
          <w:tcPr>
            <w:tcW w:w="1966" w:type="pct"/>
            <w:shd w:val="clear" w:color="auto" w:fill="auto"/>
          </w:tcPr>
          <w:p w14:paraId="4D8BB67D" w14:textId="7D062DA3" w:rsidR="00F373D7" w:rsidRPr="000E5C10" w:rsidRDefault="004B3D3B" w:rsidP="00F373D7">
            <w:pPr>
              <w:rPr>
                <w:rFonts w:asciiTheme="majorHAnsi" w:hAnsiTheme="majorHAnsi"/>
                <w:sz w:val="24"/>
                <w:szCs w:val="24"/>
              </w:rPr>
            </w:pPr>
            <w:r w:rsidRPr="000E5C10">
              <w:rPr>
                <w:rFonts w:asciiTheme="majorHAnsi" w:hAnsiTheme="majorHAnsi"/>
                <w:sz w:val="24"/>
                <w:szCs w:val="24"/>
              </w:rPr>
              <w:t>Anáil Members Meeting</w:t>
            </w:r>
          </w:p>
          <w:p w14:paraId="115BE58B" w14:textId="77777777" w:rsidR="004B3D3B" w:rsidRPr="000E5C10" w:rsidRDefault="004B3D3B" w:rsidP="00F373D7">
            <w:pPr>
              <w:rPr>
                <w:rFonts w:asciiTheme="majorHAnsi" w:hAnsiTheme="majorHAnsi"/>
                <w:sz w:val="24"/>
                <w:szCs w:val="24"/>
              </w:rPr>
            </w:pPr>
            <w:r w:rsidRPr="000E5C10">
              <w:rPr>
                <w:rFonts w:asciiTheme="majorHAnsi" w:hAnsiTheme="majorHAnsi"/>
                <w:sz w:val="24"/>
                <w:szCs w:val="24"/>
              </w:rPr>
              <w:t>Co-Committee Election</w:t>
            </w:r>
          </w:p>
          <w:p w14:paraId="11080C9A" w14:textId="673F5113" w:rsidR="000E5C10" w:rsidRPr="000E5C10" w:rsidRDefault="004B3D3B" w:rsidP="004B3D3B">
            <w:pPr>
              <w:rPr>
                <w:rFonts w:asciiTheme="majorHAnsi" w:hAnsiTheme="majorHAnsi"/>
                <w:sz w:val="24"/>
                <w:szCs w:val="24"/>
              </w:rPr>
            </w:pPr>
            <w:r w:rsidRPr="000E5C10">
              <w:rPr>
                <w:rFonts w:asciiTheme="majorHAnsi" w:hAnsiTheme="majorHAnsi"/>
                <w:sz w:val="24"/>
                <w:szCs w:val="24"/>
              </w:rPr>
              <w:t>Education Officer Plan</w:t>
            </w:r>
          </w:p>
        </w:tc>
        <w:tc>
          <w:tcPr>
            <w:tcW w:w="2361" w:type="pct"/>
            <w:shd w:val="clear" w:color="auto" w:fill="auto"/>
          </w:tcPr>
          <w:p w14:paraId="7CD82477" w14:textId="0650DAB8" w:rsidR="0071773D" w:rsidRPr="000E5C10" w:rsidRDefault="004B3D3B" w:rsidP="004B3D3B">
            <w:pPr>
              <w:rPr>
                <w:rFonts w:asciiTheme="majorHAnsi" w:hAnsiTheme="majorHAnsi"/>
                <w:sz w:val="24"/>
                <w:szCs w:val="24"/>
              </w:rPr>
            </w:pPr>
            <w:r w:rsidRPr="000E5C10">
              <w:rPr>
                <w:rFonts w:asciiTheme="majorHAnsi" w:hAnsiTheme="majorHAnsi"/>
                <w:sz w:val="24"/>
                <w:szCs w:val="24"/>
              </w:rPr>
              <w:t>Anáil Committee and Members</w:t>
            </w:r>
          </w:p>
        </w:tc>
      </w:tr>
      <w:tr w:rsidR="009C401A" w:rsidRPr="000E5C10" w14:paraId="4963D37A" w14:textId="3A01435F" w:rsidTr="00B407FC">
        <w:tc>
          <w:tcPr>
            <w:tcW w:w="673" w:type="pct"/>
          </w:tcPr>
          <w:p w14:paraId="39A2866A" w14:textId="3EA6940A" w:rsidR="009C401A" w:rsidRPr="000E5C10" w:rsidRDefault="00E16342" w:rsidP="000E5C1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11.45-12.05</w:t>
            </w:r>
          </w:p>
        </w:tc>
        <w:tc>
          <w:tcPr>
            <w:tcW w:w="1966" w:type="pct"/>
          </w:tcPr>
          <w:p w14:paraId="6DA5C4E7" w14:textId="03162BBC" w:rsidR="000E5C10" w:rsidRPr="000E5C10" w:rsidRDefault="004B3D3B" w:rsidP="004B3D3B">
            <w:pPr>
              <w:rPr>
                <w:rFonts w:asciiTheme="majorHAnsi" w:hAnsiTheme="majorHAnsi"/>
                <w:sz w:val="24"/>
                <w:szCs w:val="24"/>
              </w:rPr>
            </w:pPr>
            <w:r w:rsidRPr="000E5C10">
              <w:rPr>
                <w:rFonts w:asciiTheme="majorHAnsi" w:hAnsiTheme="majorHAnsi"/>
                <w:sz w:val="24"/>
                <w:szCs w:val="24"/>
              </w:rPr>
              <w:t>Presentations from 2022 Anáil Education</w:t>
            </w:r>
            <w:r w:rsidR="00D7775A" w:rsidRPr="000E5C10">
              <w:rPr>
                <w:rFonts w:asciiTheme="majorHAnsi" w:hAnsiTheme="majorHAnsi"/>
                <w:sz w:val="24"/>
                <w:szCs w:val="24"/>
              </w:rPr>
              <w:t>al</w:t>
            </w:r>
            <w:r w:rsidRPr="000E5C10">
              <w:rPr>
                <w:rFonts w:asciiTheme="majorHAnsi" w:hAnsiTheme="majorHAnsi"/>
                <w:sz w:val="24"/>
                <w:szCs w:val="24"/>
              </w:rPr>
              <w:t xml:space="preserve"> Bursary Recipients</w:t>
            </w:r>
          </w:p>
        </w:tc>
        <w:tc>
          <w:tcPr>
            <w:tcW w:w="2361" w:type="pct"/>
          </w:tcPr>
          <w:p w14:paraId="208C8BAC" w14:textId="30609744" w:rsidR="00E45D63" w:rsidRPr="00E2161E" w:rsidRDefault="00E2161E" w:rsidP="00E45D63">
            <w:pPr>
              <w:rPr>
                <w:rFonts w:asciiTheme="majorHAnsi" w:hAnsiTheme="majorHAnsi"/>
                <w:bCs/>
                <w:sz w:val="24"/>
                <w:szCs w:val="24"/>
                <w:lang w:val="en-GB"/>
              </w:rPr>
            </w:pPr>
            <w:r w:rsidRPr="00E2161E">
              <w:rPr>
                <w:rFonts w:asciiTheme="majorHAnsi" w:hAnsiTheme="majorHAnsi"/>
                <w:bCs/>
                <w:sz w:val="24"/>
                <w:szCs w:val="24"/>
                <w:lang w:val="en-GB"/>
              </w:rPr>
              <w:t xml:space="preserve">ALK- </w:t>
            </w:r>
            <w:proofErr w:type="spellStart"/>
            <w:r w:rsidRPr="00E2161E">
              <w:rPr>
                <w:rFonts w:asciiTheme="majorHAnsi" w:hAnsiTheme="majorHAnsi"/>
                <w:bCs/>
                <w:sz w:val="24"/>
                <w:szCs w:val="24"/>
                <w:lang w:val="en-GB"/>
              </w:rPr>
              <w:t>Abello</w:t>
            </w:r>
            <w:proofErr w:type="spellEnd"/>
            <w:r w:rsidRPr="00E2161E">
              <w:rPr>
                <w:rFonts w:asciiTheme="majorHAnsi" w:hAnsiTheme="majorHAnsi"/>
                <w:bCs/>
                <w:sz w:val="24"/>
                <w:szCs w:val="24"/>
                <w:lang w:val="en-GB"/>
              </w:rPr>
              <w:t xml:space="preserve"> Bursary- </w:t>
            </w:r>
            <w:r w:rsidR="00E45D63" w:rsidRPr="00E2161E">
              <w:rPr>
                <w:rFonts w:asciiTheme="majorHAnsi" w:hAnsiTheme="majorHAnsi"/>
                <w:bCs/>
                <w:sz w:val="24"/>
                <w:szCs w:val="24"/>
                <w:lang w:val="en-GB"/>
              </w:rPr>
              <w:t>Lisa Egan</w:t>
            </w:r>
          </w:p>
          <w:p w14:paraId="0497D330" w14:textId="77777777" w:rsidR="00E2161E" w:rsidRPr="00E2161E" w:rsidRDefault="00E2161E" w:rsidP="00E45D63">
            <w:pPr>
              <w:rPr>
                <w:rFonts w:asciiTheme="majorHAnsi" w:hAnsiTheme="majorHAnsi"/>
                <w:bCs/>
                <w:sz w:val="10"/>
                <w:szCs w:val="24"/>
                <w:lang w:val="en-GB"/>
              </w:rPr>
            </w:pPr>
          </w:p>
          <w:p w14:paraId="4B81C6DB" w14:textId="06D82039" w:rsidR="00E2161E" w:rsidRPr="00E2161E" w:rsidRDefault="005F29EE" w:rsidP="00E45D63">
            <w:pPr>
              <w:rPr>
                <w:rFonts w:asciiTheme="majorHAnsi" w:hAnsiTheme="majorHAnsi"/>
                <w:bCs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bCs/>
                <w:sz w:val="24"/>
                <w:szCs w:val="24"/>
                <w:lang w:val="en-GB"/>
              </w:rPr>
              <w:t>Anáil Education Bursaries</w:t>
            </w:r>
            <w:r w:rsidR="00E2161E" w:rsidRPr="00E2161E">
              <w:rPr>
                <w:rFonts w:asciiTheme="majorHAnsi" w:hAnsiTheme="majorHAnsi"/>
                <w:bCs/>
                <w:sz w:val="24"/>
                <w:szCs w:val="24"/>
                <w:lang w:val="en-GB"/>
              </w:rPr>
              <w:t>-</w:t>
            </w:r>
          </w:p>
          <w:p w14:paraId="5AF4B534" w14:textId="1ACA6205" w:rsidR="00E2161E" w:rsidRPr="00E2161E" w:rsidRDefault="00E2161E" w:rsidP="00E45D63">
            <w:pPr>
              <w:rPr>
                <w:rFonts w:asciiTheme="majorHAnsi" w:hAnsiTheme="majorHAnsi"/>
                <w:sz w:val="24"/>
                <w:szCs w:val="24"/>
              </w:rPr>
            </w:pPr>
            <w:r w:rsidRPr="00E2161E">
              <w:rPr>
                <w:rFonts w:asciiTheme="majorHAnsi" w:hAnsiTheme="majorHAnsi"/>
                <w:bCs/>
                <w:sz w:val="24"/>
                <w:szCs w:val="24"/>
                <w:lang w:val="en-GB"/>
              </w:rPr>
              <w:t xml:space="preserve">1. </w:t>
            </w:r>
            <w:r w:rsidRPr="00E2161E">
              <w:rPr>
                <w:rFonts w:asciiTheme="majorHAnsi" w:hAnsiTheme="majorHAnsi"/>
                <w:sz w:val="24"/>
                <w:szCs w:val="24"/>
              </w:rPr>
              <w:t>Karolina Glomba</w:t>
            </w:r>
          </w:p>
          <w:p w14:paraId="033B2690" w14:textId="77777777" w:rsidR="00E2161E" w:rsidRPr="00E2161E" w:rsidRDefault="00E2161E" w:rsidP="00E45D63">
            <w:pPr>
              <w:rPr>
                <w:rFonts w:asciiTheme="majorHAnsi" w:hAnsiTheme="majorHAnsi"/>
                <w:sz w:val="24"/>
                <w:szCs w:val="24"/>
              </w:rPr>
            </w:pPr>
            <w:r w:rsidRPr="00E2161E">
              <w:rPr>
                <w:rFonts w:asciiTheme="majorHAnsi" w:hAnsiTheme="majorHAnsi"/>
                <w:sz w:val="24"/>
                <w:szCs w:val="24"/>
              </w:rPr>
              <w:t>2. GUH Respiratory Nurse Service</w:t>
            </w:r>
          </w:p>
          <w:p w14:paraId="3DD5AD3D" w14:textId="794E9E76" w:rsidR="009C401A" w:rsidRPr="000E5C10" w:rsidRDefault="00E2161E" w:rsidP="00E2161E">
            <w:pPr>
              <w:rPr>
                <w:rFonts w:asciiTheme="majorHAnsi" w:hAnsiTheme="majorHAnsi"/>
                <w:sz w:val="24"/>
                <w:szCs w:val="24"/>
              </w:rPr>
            </w:pPr>
            <w:r w:rsidRPr="00E2161E">
              <w:rPr>
                <w:rFonts w:asciiTheme="majorHAnsi" w:hAnsiTheme="majorHAnsi"/>
                <w:sz w:val="24"/>
                <w:szCs w:val="24"/>
              </w:rPr>
              <w:t>3. Ruth Kelly</w:t>
            </w:r>
          </w:p>
        </w:tc>
      </w:tr>
      <w:tr w:rsidR="009C401A" w:rsidRPr="000E5C10" w14:paraId="0F73BFFD" w14:textId="6ED530EF" w:rsidTr="00B407FC">
        <w:tc>
          <w:tcPr>
            <w:tcW w:w="673" w:type="pct"/>
          </w:tcPr>
          <w:p w14:paraId="15B4D2C1" w14:textId="789800F1" w:rsidR="009C401A" w:rsidRPr="000E5C10" w:rsidRDefault="00E16342" w:rsidP="000E5C1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12.05- 12.55</w:t>
            </w:r>
          </w:p>
        </w:tc>
        <w:tc>
          <w:tcPr>
            <w:tcW w:w="1966" w:type="pct"/>
          </w:tcPr>
          <w:p w14:paraId="5F15B512" w14:textId="3009138A" w:rsidR="00E43525" w:rsidRPr="000E5C10" w:rsidRDefault="005C72C3" w:rsidP="00E43525">
            <w:pPr>
              <w:rPr>
                <w:rFonts w:asciiTheme="majorHAnsi" w:hAnsiTheme="majorHAnsi" w:cs="Tahoma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ahoma"/>
                <w:color w:val="000000"/>
                <w:sz w:val="24"/>
                <w:szCs w:val="24"/>
              </w:rPr>
              <w:t>Nursing Research: Inception to Publication</w:t>
            </w:r>
          </w:p>
        </w:tc>
        <w:tc>
          <w:tcPr>
            <w:tcW w:w="2361" w:type="pct"/>
          </w:tcPr>
          <w:p w14:paraId="7A8BC837" w14:textId="77777777" w:rsidR="00E43525" w:rsidRDefault="00E43525" w:rsidP="00E43525">
            <w:pPr>
              <w:rPr>
                <w:rFonts w:asciiTheme="majorHAnsi" w:hAnsiTheme="majorHAnsi" w:cs="Tahoma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ahoma"/>
                <w:color w:val="000000"/>
                <w:sz w:val="24"/>
                <w:szCs w:val="24"/>
              </w:rPr>
              <w:t xml:space="preserve">Dr Mary McDonnell Naughton, </w:t>
            </w:r>
          </w:p>
          <w:p w14:paraId="77E7B766" w14:textId="0EAB5449" w:rsidR="00B70526" w:rsidRPr="000E5C10" w:rsidRDefault="00E43525" w:rsidP="004B3D3B">
            <w:pPr>
              <w:rPr>
                <w:rFonts w:asciiTheme="majorHAnsi" w:hAnsiTheme="majorHAnsi" w:cs="Tahoma"/>
                <w:color w:val="000000"/>
                <w:sz w:val="24"/>
                <w:szCs w:val="24"/>
              </w:rPr>
            </w:pPr>
            <w:r w:rsidRPr="00E43525">
              <w:rPr>
                <w:rFonts w:asciiTheme="majorHAnsi" w:hAnsiTheme="majorHAnsi" w:cs="Tahoma"/>
                <w:color w:val="000000"/>
                <w:szCs w:val="24"/>
              </w:rPr>
              <w:t>Senior Lecturer, Dept Nursing &amp; Healthcare Technological University of the Shannon: Midlands Midwest</w:t>
            </w:r>
          </w:p>
        </w:tc>
      </w:tr>
      <w:tr w:rsidR="00B407FC" w:rsidRPr="000E5C10" w14:paraId="15088C2C" w14:textId="77777777" w:rsidTr="00B863A2">
        <w:trPr>
          <w:trHeight w:val="307"/>
        </w:trPr>
        <w:tc>
          <w:tcPr>
            <w:tcW w:w="673" w:type="pct"/>
            <w:shd w:val="clear" w:color="auto" w:fill="9042A8"/>
          </w:tcPr>
          <w:p w14:paraId="1C3813E5" w14:textId="15A397D3" w:rsidR="00B407FC" w:rsidRPr="000E5C10" w:rsidRDefault="00E16342" w:rsidP="004B3D3B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12.55-13.55</w:t>
            </w:r>
          </w:p>
        </w:tc>
        <w:tc>
          <w:tcPr>
            <w:tcW w:w="4327" w:type="pct"/>
            <w:gridSpan w:val="2"/>
            <w:shd w:val="clear" w:color="auto" w:fill="9042A8"/>
          </w:tcPr>
          <w:p w14:paraId="3586F242" w14:textId="61829C40" w:rsidR="00B407FC" w:rsidRPr="000E5C10" w:rsidRDefault="00B407FC" w:rsidP="004B3D3B">
            <w:pPr>
              <w:rPr>
                <w:rFonts w:asciiTheme="majorHAnsi" w:hAnsiTheme="majorHAnsi" w:cs="Tahoma"/>
                <w:b/>
                <w:color w:val="FFFFFF" w:themeColor="background1"/>
                <w:sz w:val="24"/>
                <w:szCs w:val="24"/>
              </w:rPr>
            </w:pPr>
            <w:r w:rsidRPr="000E5C10">
              <w:rPr>
                <w:rFonts w:asciiTheme="majorHAnsi" w:hAnsiTheme="majorHAnsi" w:cs="Tahoma"/>
                <w:b/>
                <w:color w:val="FFFFFF" w:themeColor="background1"/>
                <w:sz w:val="24"/>
                <w:szCs w:val="24"/>
              </w:rPr>
              <w:t xml:space="preserve">Lunch </w:t>
            </w:r>
            <w:r w:rsidR="004B3D3B" w:rsidRPr="000E5C10">
              <w:rPr>
                <w:rFonts w:asciiTheme="majorHAnsi" w:hAnsiTheme="majorHAnsi" w:cs="Tahoma"/>
                <w:b/>
                <w:color w:val="FFFFFF" w:themeColor="background1"/>
                <w:sz w:val="24"/>
                <w:szCs w:val="24"/>
              </w:rPr>
              <w:t>–</w:t>
            </w:r>
            <w:r w:rsidRPr="000E5C10">
              <w:rPr>
                <w:rFonts w:asciiTheme="majorHAnsi" w:hAnsiTheme="majorHAnsi" w:cs="Tahoma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4B3D3B" w:rsidRPr="000E5C10">
              <w:rPr>
                <w:rFonts w:asciiTheme="majorHAnsi" w:hAnsiTheme="majorHAnsi" w:cs="Tahoma"/>
                <w:b/>
                <w:color w:val="FFFFFF" w:themeColor="background1"/>
                <w:sz w:val="24"/>
                <w:szCs w:val="24"/>
              </w:rPr>
              <w:t>1 hour</w:t>
            </w:r>
            <w:r w:rsidRPr="000E5C10">
              <w:rPr>
                <w:rFonts w:asciiTheme="majorHAnsi" w:hAnsiTheme="majorHAnsi" w:cs="Tahoma"/>
                <w:b/>
                <w:color w:val="FFFFFF" w:themeColor="background1"/>
                <w:sz w:val="24"/>
                <w:szCs w:val="24"/>
              </w:rPr>
              <w:t xml:space="preserve">      </w:t>
            </w:r>
          </w:p>
        </w:tc>
      </w:tr>
      <w:tr w:rsidR="009C401A" w:rsidRPr="000E5C10" w14:paraId="4C91D1CE" w14:textId="654C5C23" w:rsidTr="00B407FC">
        <w:tc>
          <w:tcPr>
            <w:tcW w:w="673" w:type="pct"/>
          </w:tcPr>
          <w:p w14:paraId="37C03871" w14:textId="6D7804B7" w:rsidR="009C401A" w:rsidRPr="000E5C10" w:rsidRDefault="00A17B23" w:rsidP="000E5C10">
            <w:pPr>
              <w:rPr>
                <w:rFonts w:asciiTheme="majorHAnsi" w:hAnsiTheme="majorHAnsi"/>
                <w:sz w:val="24"/>
                <w:szCs w:val="24"/>
              </w:rPr>
            </w:pPr>
            <w:r w:rsidRPr="000E5C10">
              <w:rPr>
                <w:rFonts w:asciiTheme="majorHAnsi" w:hAnsiTheme="majorHAnsi"/>
                <w:sz w:val="24"/>
                <w:szCs w:val="24"/>
              </w:rPr>
              <w:t>14.</w:t>
            </w:r>
            <w:r w:rsidR="000E5C10">
              <w:rPr>
                <w:rFonts w:asciiTheme="majorHAnsi" w:hAnsiTheme="majorHAnsi"/>
                <w:sz w:val="24"/>
                <w:szCs w:val="24"/>
              </w:rPr>
              <w:t>00-15.00</w:t>
            </w:r>
          </w:p>
        </w:tc>
        <w:tc>
          <w:tcPr>
            <w:tcW w:w="1966" w:type="pct"/>
          </w:tcPr>
          <w:p w14:paraId="0C809997" w14:textId="307BF1F4" w:rsidR="009C401A" w:rsidRPr="000E5C10" w:rsidRDefault="00C82033" w:rsidP="004B3D3B">
            <w:pPr>
              <w:rPr>
                <w:rFonts w:asciiTheme="majorHAnsi" w:hAnsiTheme="majorHAnsi" w:cs="Tahoma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ahoma"/>
                <w:color w:val="000000"/>
                <w:sz w:val="24"/>
                <w:szCs w:val="24"/>
              </w:rPr>
              <w:t>Resilience in Challenging Times</w:t>
            </w:r>
          </w:p>
          <w:p w14:paraId="644209E3" w14:textId="548C765B" w:rsidR="004B3D3B" w:rsidRPr="000E5C10" w:rsidRDefault="004B3D3B" w:rsidP="004B3D3B">
            <w:pPr>
              <w:rPr>
                <w:rFonts w:asciiTheme="majorHAnsi" w:hAnsiTheme="majorHAnsi" w:cs="Tahoma"/>
                <w:color w:val="000000"/>
                <w:sz w:val="24"/>
                <w:szCs w:val="24"/>
              </w:rPr>
            </w:pPr>
          </w:p>
        </w:tc>
        <w:tc>
          <w:tcPr>
            <w:tcW w:w="2361" w:type="pct"/>
          </w:tcPr>
          <w:p w14:paraId="6DD870F1" w14:textId="77777777" w:rsidR="00C82033" w:rsidRDefault="000E5C10" w:rsidP="004B3D3B">
            <w:pPr>
              <w:rPr>
                <w:rFonts w:asciiTheme="majorHAnsi" w:hAnsiTheme="majorHAnsi" w:cs="Tahoma"/>
                <w:color w:val="000000"/>
                <w:sz w:val="24"/>
                <w:szCs w:val="24"/>
              </w:rPr>
            </w:pPr>
            <w:r w:rsidRPr="000E5C10">
              <w:rPr>
                <w:rFonts w:asciiTheme="majorHAnsi" w:hAnsiTheme="majorHAnsi" w:cs="Tahoma"/>
                <w:color w:val="000000"/>
                <w:sz w:val="24"/>
                <w:szCs w:val="24"/>
              </w:rPr>
              <w:t>Sheila O’Malley</w:t>
            </w:r>
            <w:r w:rsidR="00C82033">
              <w:rPr>
                <w:rFonts w:asciiTheme="majorHAnsi" w:hAnsiTheme="majorHAnsi" w:cs="Tahoma"/>
                <w:color w:val="000000"/>
                <w:sz w:val="24"/>
                <w:szCs w:val="24"/>
              </w:rPr>
              <w:t xml:space="preserve">, </w:t>
            </w:r>
          </w:p>
          <w:p w14:paraId="1FB3B775" w14:textId="04987902" w:rsidR="00C82033" w:rsidRPr="005C72C3" w:rsidRDefault="00C82033" w:rsidP="004B3D3B">
            <w:pPr>
              <w:rPr>
                <w:rFonts w:asciiTheme="majorHAnsi" w:hAnsiTheme="majorHAnsi" w:cs="Tahoma"/>
                <w:color w:val="000000"/>
                <w:szCs w:val="24"/>
              </w:rPr>
            </w:pPr>
            <w:r w:rsidRPr="00C82033">
              <w:rPr>
                <w:rFonts w:asciiTheme="majorHAnsi" w:hAnsiTheme="majorHAnsi" w:cs="Tahoma"/>
                <w:color w:val="000000"/>
                <w:szCs w:val="24"/>
              </w:rPr>
              <w:t>Professional Trainer</w:t>
            </w:r>
          </w:p>
        </w:tc>
      </w:tr>
      <w:tr w:rsidR="004B3D3B" w:rsidRPr="000E5C10" w14:paraId="1F83695B" w14:textId="77777777" w:rsidTr="00B407FC">
        <w:tc>
          <w:tcPr>
            <w:tcW w:w="673" w:type="pct"/>
          </w:tcPr>
          <w:p w14:paraId="68FFCEC9" w14:textId="5F1A58A0" w:rsidR="004B3D3B" w:rsidRPr="000E5C10" w:rsidRDefault="000E5C10" w:rsidP="00D7775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15.00</w:t>
            </w:r>
            <w:r w:rsidR="00722133" w:rsidRPr="000E5C10">
              <w:rPr>
                <w:rFonts w:asciiTheme="majorHAnsi" w:hAnsiTheme="majorHAnsi"/>
                <w:sz w:val="24"/>
                <w:szCs w:val="24"/>
              </w:rPr>
              <w:t>-16.00</w:t>
            </w:r>
          </w:p>
        </w:tc>
        <w:tc>
          <w:tcPr>
            <w:tcW w:w="1966" w:type="pct"/>
          </w:tcPr>
          <w:p w14:paraId="3C90FDDD" w14:textId="77B9DD4D" w:rsidR="004B3D3B" w:rsidRPr="000E5C10" w:rsidRDefault="00D7775A" w:rsidP="004B3D3B">
            <w:pPr>
              <w:rPr>
                <w:rFonts w:asciiTheme="majorHAnsi" w:hAnsiTheme="majorHAnsi" w:cs="Tahoma"/>
                <w:color w:val="000000"/>
                <w:sz w:val="24"/>
                <w:szCs w:val="24"/>
              </w:rPr>
            </w:pPr>
            <w:r w:rsidRPr="000E5C10">
              <w:rPr>
                <w:rFonts w:asciiTheme="majorHAnsi" w:hAnsiTheme="majorHAnsi" w:cs="Tahoma"/>
                <w:color w:val="000000"/>
                <w:sz w:val="24"/>
                <w:szCs w:val="24"/>
              </w:rPr>
              <w:t xml:space="preserve">Anáil </w:t>
            </w:r>
            <w:r w:rsidR="00A17B23" w:rsidRPr="000E5C10">
              <w:rPr>
                <w:rFonts w:asciiTheme="majorHAnsi" w:hAnsiTheme="majorHAnsi" w:cs="Tahoma"/>
                <w:color w:val="000000"/>
                <w:sz w:val="24"/>
                <w:szCs w:val="24"/>
              </w:rPr>
              <w:t xml:space="preserve">Quiz </w:t>
            </w:r>
          </w:p>
          <w:p w14:paraId="38ACE4F7" w14:textId="77777777" w:rsidR="004B3D3B" w:rsidRPr="000E5C10" w:rsidRDefault="004B3D3B" w:rsidP="004B3D3B">
            <w:pPr>
              <w:rPr>
                <w:rFonts w:asciiTheme="majorHAnsi" w:hAnsiTheme="majorHAnsi" w:cs="Tahoma"/>
                <w:color w:val="000000"/>
                <w:sz w:val="24"/>
                <w:szCs w:val="24"/>
              </w:rPr>
            </w:pPr>
          </w:p>
        </w:tc>
        <w:tc>
          <w:tcPr>
            <w:tcW w:w="2361" w:type="pct"/>
          </w:tcPr>
          <w:p w14:paraId="5BD89971" w14:textId="40C0BCC6" w:rsidR="00C82033" w:rsidRPr="000E5C10" w:rsidRDefault="005C72C3" w:rsidP="004B3D3B">
            <w:pPr>
              <w:rPr>
                <w:rFonts w:asciiTheme="majorHAnsi" w:hAnsiTheme="majorHAnsi" w:cs="Tahoma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ahoma"/>
                <w:color w:val="000000"/>
                <w:sz w:val="24"/>
                <w:szCs w:val="24"/>
              </w:rPr>
              <w:t>Anáil Committee</w:t>
            </w:r>
          </w:p>
        </w:tc>
      </w:tr>
      <w:tr w:rsidR="009C401A" w:rsidRPr="000E5C10" w14:paraId="7BBACDA0" w14:textId="2F84738D" w:rsidTr="00B407FC">
        <w:tc>
          <w:tcPr>
            <w:tcW w:w="673" w:type="pct"/>
          </w:tcPr>
          <w:p w14:paraId="24A6DF37" w14:textId="05B7A002" w:rsidR="009C401A" w:rsidRPr="000E5C10" w:rsidRDefault="004B3D3B" w:rsidP="004B3D3B">
            <w:pPr>
              <w:rPr>
                <w:rFonts w:asciiTheme="majorHAnsi" w:hAnsiTheme="majorHAnsi"/>
                <w:sz w:val="24"/>
                <w:szCs w:val="24"/>
              </w:rPr>
            </w:pPr>
            <w:r w:rsidRPr="000E5C10">
              <w:rPr>
                <w:rFonts w:asciiTheme="majorHAnsi" w:hAnsiTheme="majorHAnsi"/>
                <w:sz w:val="24"/>
                <w:szCs w:val="24"/>
              </w:rPr>
              <w:t>16.00</w:t>
            </w:r>
          </w:p>
        </w:tc>
        <w:tc>
          <w:tcPr>
            <w:tcW w:w="1966" w:type="pct"/>
          </w:tcPr>
          <w:p w14:paraId="26A7D7A8" w14:textId="77777777" w:rsidR="009C401A" w:rsidRPr="000E5C10" w:rsidRDefault="0071773D" w:rsidP="00FF1E6F">
            <w:pPr>
              <w:rPr>
                <w:rFonts w:asciiTheme="majorHAnsi" w:hAnsiTheme="majorHAnsi" w:cs="Tahoma"/>
                <w:color w:val="000000"/>
                <w:sz w:val="24"/>
                <w:szCs w:val="24"/>
              </w:rPr>
            </w:pPr>
            <w:r w:rsidRPr="000E5C10">
              <w:rPr>
                <w:rFonts w:asciiTheme="majorHAnsi" w:hAnsiTheme="majorHAnsi" w:cs="Tahoma"/>
                <w:color w:val="000000"/>
                <w:sz w:val="24"/>
                <w:szCs w:val="24"/>
              </w:rPr>
              <w:t xml:space="preserve">Summary and </w:t>
            </w:r>
            <w:r w:rsidR="009C401A" w:rsidRPr="000E5C10">
              <w:rPr>
                <w:rFonts w:asciiTheme="majorHAnsi" w:hAnsiTheme="majorHAnsi" w:cs="Tahoma"/>
                <w:color w:val="000000"/>
                <w:sz w:val="24"/>
                <w:szCs w:val="24"/>
              </w:rPr>
              <w:t>Closing Remarks</w:t>
            </w:r>
          </w:p>
          <w:p w14:paraId="6CCB28C3" w14:textId="1238A7BE" w:rsidR="004B3D3B" w:rsidRPr="000E5C10" w:rsidRDefault="004B3D3B" w:rsidP="00FF1E6F">
            <w:pPr>
              <w:rPr>
                <w:rFonts w:asciiTheme="majorHAnsi" w:hAnsiTheme="majorHAnsi" w:cs="Tahoma"/>
                <w:color w:val="000000"/>
                <w:sz w:val="24"/>
                <w:szCs w:val="24"/>
              </w:rPr>
            </w:pPr>
          </w:p>
        </w:tc>
        <w:tc>
          <w:tcPr>
            <w:tcW w:w="2361" w:type="pct"/>
          </w:tcPr>
          <w:p w14:paraId="1146C7A3" w14:textId="77777777" w:rsidR="00026D4F" w:rsidRDefault="00722133" w:rsidP="00026D4F">
            <w:pPr>
              <w:rPr>
                <w:rFonts w:asciiTheme="majorHAnsi" w:hAnsiTheme="majorHAnsi"/>
                <w:sz w:val="24"/>
                <w:szCs w:val="24"/>
              </w:rPr>
            </w:pPr>
            <w:r w:rsidRPr="000E5C10">
              <w:rPr>
                <w:rFonts w:asciiTheme="majorHAnsi" w:hAnsiTheme="majorHAnsi"/>
                <w:sz w:val="24"/>
                <w:szCs w:val="24"/>
              </w:rPr>
              <w:t>Anáil Committee</w:t>
            </w:r>
          </w:p>
          <w:p w14:paraId="48E7B295" w14:textId="6E0EDEFB" w:rsidR="00C82033" w:rsidRPr="000E5C10" w:rsidRDefault="00C82033" w:rsidP="00026D4F">
            <w:pPr>
              <w:rPr>
                <w:rFonts w:asciiTheme="majorHAnsi" w:hAnsiTheme="majorHAnsi" w:cs="Tahoma"/>
                <w:color w:val="000000"/>
                <w:sz w:val="24"/>
                <w:szCs w:val="24"/>
              </w:rPr>
            </w:pPr>
          </w:p>
        </w:tc>
      </w:tr>
    </w:tbl>
    <w:p w14:paraId="54237E72" w14:textId="29F70B48" w:rsidR="005C72C3" w:rsidRDefault="005C72C3" w:rsidP="005C72C3">
      <w:pPr>
        <w:spacing w:after="0" w:line="240" w:lineRule="auto"/>
        <w:jc w:val="center"/>
        <w:rPr>
          <w:rFonts w:asciiTheme="majorHAnsi" w:hAnsiTheme="majorHAnsi"/>
          <w:b/>
          <w:szCs w:val="24"/>
        </w:rPr>
      </w:pPr>
      <w:r w:rsidRPr="00B407FC">
        <w:rPr>
          <w:rFonts w:asciiTheme="majorHAnsi" w:hAnsiTheme="majorHAnsi"/>
          <w:b/>
          <w:szCs w:val="24"/>
        </w:rPr>
        <w:t xml:space="preserve">Anáil greatly appreciates the support of the following companies who have sponsored this meeting </w:t>
      </w:r>
    </w:p>
    <w:p w14:paraId="3E45D6CB" w14:textId="6D1C6619" w:rsidR="00C11819" w:rsidRPr="00C11819" w:rsidRDefault="00E2161E" w:rsidP="002C31FE">
      <w:pPr>
        <w:spacing w:after="0"/>
        <w:rPr>
          <w:rFonts w:asciiTheme="majorHAnsi" w:hAnsiTheme="majorHAnsi"/>
          <w:b/>
          <w:sz w:val="10"/>
          <w:szCs w:val="24"/>
        </w:rPr>
      </w:pPr>
      <w:r w:rsidRPr="007927EC">
        <w:rPr>
          <w:rFonts w:eastAsia="Times New Roman"/>
          <w:noProof/>
          <w:sz w:val="10"/>
          <w:szCs w:val="10"/>
          <w:lang w:val="en-IE" w:eastAsia="en-IE"/>
        </w:rPr>
        <w:drawing>
          <wp:anchor distT="0" distB="0" distL="114300" distR="114300" simplePos="0" relativeHeight="251676672" behindDoc="0" locked="0" layoutInCell="1" allowOverlap="1" wp14:anchorId="64FA58A5" wp14:editId="3863B3C9">
            <wp:simplePos x="0" y="0"/>
            <wp:positionH relativeFrom="column">
              <wp:posOffset>3620448</wp:posOffset>
            </wp:positionH>
            <wp:positionV relativeFrom="paragraph">
              <wp:posOffset>64770</wp:posOffset>
            </wp:positionV>
            <wp:extent cx="1459865" cy="405765"/>
            <wp:effectExtent l="0" t="0" r="6985" b="0"/>
            <wp:wrapNone/>
            <wp:docPr id="17" name="Picture 17" descr="cid:57CABA41-2865-46E2-B3BF-E5A073EA2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CABA41-2865-46E2-B3BF-E5A073EA2CBE" descr="cid:57CABA41-2865-46E2-B3BF-E5A073EA2CB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2" t="10059" r="8468" b="18343"/>
                    <a:stretch/>
                  </pic:blipFill>
                  <pic:spPr bwMode="auto">
                    <a:xfrm>
                      <a:off x="0" y="0"/>
                      <a:ext cx="145986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A8DE5" w14:textId="167A4E59" w:rsidR="002C31FE" w:rsidRPr="00C11819" w:rsidRDefault="00E2161E" w:rsidP="002C31FE">
      <w:pPr>
        <w:spacing w:after="0"/>
        <w:rPr>
          <w:rFonts w:asciiTheme="majorHAnsi" w:hAnsiTheme="majorHAnsi"/>
          <w:noProof/>
          <w:sz w:val="10"/>
          <w:szCs w:val="10"/>
          <w:lang w:val="en-IE" w:eastAsia="en-IE"/>
        </w:rPr>
      </w:pPr>
      <w:r w:rsidRPr="007927EC">
        <w:rPr>
          <w:rFonts w:asciiTheme="majorHAnsi" w:hAnsiTheme="majorHAnsi"/>
          <w:noProof/>
          <w:sz w:val="10"/>
          <w:szCs w:val="10"/>
          <w:lang w:val="en-IE" w:eastAsia="en-IE"/>
        </w:rPr>
        <w:drawing>
          <wp:anchor distT="0" distB="0" distL="114300" distR="114300" simplePos="0" relativeHeight="251666432" behindDoc="0" locked="0" layoutInCell="1" allowOverlap="1" wp14:anchorId="2080621E" wp14:editId="2CA93F22">
            <wp:simplePos x="0" y="0"/>
            <wp:positionH relativeFrom="margin">
              <wp:posOffset>5483225</wp:posOffset>
            </wp:positionH>
            <wp:positionV relativeFrom="margin">
              <wp:posOffset>8106723</wp:posOffset>
            </wp:positionV>
            <wp:extent cx="1141095" cy="323850"/>
            <wp:effectExtent l="0" t="0" r="1905" b="0"/>
            <wp:wrapNone/>
            <wp:docPr id="5" name="Picture 5" descr="C:\Users\byrne_niki\AppData\Local\Microsoft\Windows\Temporary Internet Files\Content.Outlook\NWWBL5QU\Logo Small (002) 2n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rne_niki\AppData\Local\Microsoft\Windows\Temporary Internet Files\Content.Outlook\NWWBL5QU\Logo Small (002) 2nd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375">
        <w:rPr>
          <w:rFonts w:asciiTheme="majorHAnsi" w:hAnsiTheme="majorHAnsi"/>
          <w:noProof/>
          <w:sz w:val="10"/>
          <w:szCs w:val="10"/>
          <w:lang w:val="en-IE" w:eastAsia="en-IE"/>
        </w:rPr>
        <w:drawing>
          <wp:anchor distT="0" distB="0" distL="114300" distR="114300" simplePos="0" relativeHeight="251677696" behindDoc="0" locked="0" layoutInCell="1" allowOverlap="1" wp14:anchorId="3ECBFA6A" wp14:editId="0D5B3888">
            <wp:simplePos x="0" y="0"/>
            <wp:positionH relativeFrom="column">
              <wp:posOffset>15240</wp:posOffset>
            </wp:positionH>
            <wp:positionV relativeFrom="paragraph">
              <wp:posOffset>46355</wp:posOffset>
            </wp:positionV>
            <wp:extent cx="1149985" cy="377825"/>
            <wp:effectExtent l="0" t="0" r="0" b="3175"/>
            <wp:wrapNone/>
            <wp:docPr id="6" name="Picture 6" descr="C:\Users\byrne_niki\Downloads\A.Menarini_logo_cmy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rne_niki\Downloads\A.Menarini_logo_cmyk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1FE"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</w:t>
      </w:r>
      <w:r w:rsidR="002C31FE">
        <w:rPr>
          <w:rFonts w:eastAsia="Times New Roman"/>
          <w:noProof/>
          <w:sz w:val="16"/>
          <w:szCs w:val="10"/>
          <w:lang w:val="en-IE" w:eastAsia="en-IE"/>
        </w:rPr>
        <w:t xml:space="preserve">      </w:t>
      </w:r>
      <w:r w:rsidR="004307B4">
        <w:rPr>
          <w:rFonts w:eastAsia="Times New Roman"/>
          <w:noProof/>
          <w:sz w:val="16"/>
          <w:szCs w:val="10"/>
          <w:lang w:val="en-IE" w:eastAsia="en-IE"/>
        </w:rPr>
        <w:t xml:space="preserve">        </w:t>
      </w:r>
      <w:r w:rsidR="002C31FE">
        <w:rPr>
          <w:rFonts w:eastAsia="Times New Roman"/>
          <w:noProof/>
          <w:sz w:val="16"/>
          <w:szCs w:val="10"/>
          <w:lang w:val="en-IE" w:eastAsia="en-IE"/>
        </w:rPr>
        <w:t xml:space="preserve">            </w:t>
      </w:r>
      <w:r w:rsidR="002C31FE">
        <w:rPr>
          <w:rFonts w:eastAsia="Times New Roman"/>
          <w:noProof/>
          <w:sz w:val="10"/>
          <w:szCs w:val="10"/>
          <w:lang w:val="en-IE" w:eastAsia="en-IE"/>
        </w:rPr>
        <w:t xml:space="preserve">               </w:t>
      </w:r>
      <w:r w:rsidR="00C11819">
        <w:rPr>
          <w:rFonts w:eastAsia="Times New Roman"/>
          <w:noProof/>
          <w:sz w:val="10"/>
          <w:szCs w:val="10"/>
          <w:lang w:val="en-IE" w:eastAsia="en-IE"/>
        </w:rPr>
        <w:t xml:space="preserve">    </w:t>
      </w:r>
      <w:r w:rsidR="004307B4">
        <w:rPr>
          <w:rFonts w:eastAsia="Times New Roman"/>
          <w:noProof/>
          <w:sz w:val="10"/>
          <w:szCs w:val="10"/>
          <w:lang w:val="en-IE" w:eastAsia="en-IE"/>
        </w:rPr>
        <w:t xml:space="preserve">    </w:t>
      </w:r>
      <w:r w:rsidR="00C11819"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          </w:t>
      </w:r>
    </w:p>
    <w:p w14:paraId="3CF411AE" w14:textId="4948A493" w:rsidR="002C31FE" w:rsidRDefault="00E2161E" w:rsidP="00544150">
      <w:pPr>
        <w:spacing w:after="0"/>
        <w:jc w:val="center"/>
        <w:rPr>
          <w:rFonts w:asciiTheme="majorHAnsi" w:hAnsiTheme="majorHAnsi"/>
          <w:noProof/>
          <w:sz w:val="24"/>
          <w:szCs w:val="24"/>
          <w:lang w:val="en-IE" w:eastAsia="en-IE"/>
        </w:rPr>
      </w:pPr>
      <w:r>
        <w:rPr>
          <w:rFonts w:asciiTheme="majorHAnsi" w:hAnsiTheme="majorHAnsi"/>
          <w:noProof/>
          <w:sz w:val="8"/>
          <w:szCs w:val="24"/>
          <w:lang w:val="en-IE" w:eastAsia="en-IE"/>
        </w:rPr>
        <w:drawing>
          <wp:anchor distT="0" distB="0" distL="114300" distR="114300" simplePos="0" relativeHeight="251678720" behindDoc="0" locked="0" layoutInCell="1" allowOverlap="1" wp14:anchorId="050F95BE" wp14:editId="219F698F">
            <wp:simplePos x="0" y="0"/>
            <wp:positionH relativeFrom="column">
              <wp:posOffset>1821976</wp:posOffset>
            </wp:positionH>
            <wp:positionV relativeFrom="paragraph">
              <wp:posOffset>11875</wp:posOffset>
            </wp:positionV>
            <wp:extent cx="1291949" cy="327547"/>
            <wp:effectExtent l="0" t="0" r="3810" b="0"/>
            <wp:wrapNone/>
            <wp:docPr id="9" name="Picture 9" descr="C:\Users\byrne_niki\Downloads\BOC_Logo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rne_niki\Downloads\BOC_Logo_CMY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399" cy="32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819"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</w:t>
      </w:r>
      <w:r w:rsidR="002C31FE"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  </w:t>
      </w:r>
    </w:p>
    <w:p w14:paraId="790A56F0" w14:textId="7C42BB9F" w:rsidR="002C31FE" w:rsidRDefault="00C11819" w:rsidP="002C31FE">
      <w:pPr>
        <w:spacing w:after="0"/>
        <w:rPr>
          <w:rFonts w:asciiTheme="majorHAnsi" w:hAnsiTheme="majorHAnsi"/>
          <w:noProof/>
          <w:sz w:val="10"/>
          <w:szCs w:val="10"/>
          <w:lang w:val="en-IE" w:eastAsia="en-IE"/>
        </w:rPr>
      </w:pPr>
      <w:r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</w:t>
      </w:r>
      <w:r w:rsidR="002C31FE"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                 </w:t>
      </w:r>
      <w:r w:rsidR="004307B4"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                 </w:t>
      </w:r>
      <w:r w:rsidR="002C31FE"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        </w:t>
      </w:r>
      <w:r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 </w:t>
      </w:r>
      <w:r w:rsidR="002C31FE"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          </w:t>
      </w:r>
      <w:r w:rsidR="005C72C3" w:rsidRPr="005C72C3"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</w:t>
      </w:r>
      <w:r w:rsidR="002C31FE" w:rsidRPr="002C31FE"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</w:t>
      </w:r>
      <w:r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   </w:t>
      </w:r>
      <w:r w:rsidR="004307B4"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                                                                                          </w:t>
      </w:r>
    </w:p>
    <w:p w14:paraId="32A35403" w14:textId="75501125" w:rsidR="00C11819" w:rsidRDefault="00C11819" w:rsidP="002C31FE">
      <w:pPr>
        <w:spacing w:after="0"/>
        <w:rPr>
          <w:rFonts w:asciiTheme="majorHAnsi" w:hAnsiTheme="majorHAnsi"/>
          <w:noProof/>
          <w:sz w:val="10"/>
          <w:szCs w:val="10"/>
          <w:lang w:val="en-IE" w:eastAsia="en-IE"/>
        </w:rPr>
      </w:pPr>
    </w:p>
    <w:p w14:paraId="2A212173" w14:textId="7F50E31D" w:rsidR="00C11819" w:rsidRDefault="00B02375" w:rsidP="002C31FE">
      <w:pPr>
        <w:spacing w:after="0"/>
        <w:rPr>
          <w:rFonts w:asciiTheme="majorHAnsi" w:hAnsiTheme="majorHAnsi"/>
          <w:noProof/>
          <w:sz w:val="10"/>
          <w:szCs w:val="10"/>
          <w:lang w:val="en-IE" w:eastAsia="en-IE"/>
        </w:rPr>
      </w:pPr>
      <w:r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                                                                          </w:t>
      </w:r>
      <w:bookmarkStart w:id="0" w:name="_GoBack"/>
      <w:r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</w:t>
      </w:r>
      <w:bookmarkEnd w:id="0"/>
      <w:r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                                                                                                     </w:t>
      </w:r>
      <w:r>
        <w:rPr>
          <w:rFonts w:asciiTheme="majorHAnsi" w:hAnsiTheme="majorHAnsi"/>
          <w:noProof/>
          <w:sz w:val="10"/>
          <w:szCs w:val="10"/>
          <w:lang w:val="en-IE" w:eastAsia="en-IE"/>
        </w:rPr>
        <w:tab/>
        <w:t xml:space="preserve">   </w:t>
      </w:r>
    </w:p>
    <w:p w14:paraId="540CF817" w14:textId="5D25BE6D" w:rsidR="00C11819" w:rsidRDefault="00E2161E" w:rsidP="002C31FE">
      <w:pPr>
        <w:spacing w:after="0"/>
        <w:rPr>
          <w:rFonts w:asciiTheme="majorHAnsi" w:hAnsiTheme="majorHAnsi"/>
          <w:noProof/>
          <w:sz w:val="10"/>
          <w:szCs w:val="10"/>
          <w:lang w:val="en-IE" w:eastAsia="en-IE"/>
        </w:rPr>
      </w:pPr>
      <w:r w:rsidRPr="007927EC">
        <w:rPr>
          <w:rFonts w:asciiTheme="majorHAnsi" w:hAnsiTheme="majorHAnsi"/>
          <w:noProof/>
          <w:sz w:val="10"/>
          <w:szCs w:val="10"/>
          <w:lang w:val="en-IE" w:eastAsia="en-IE"/>
        </w:rPr>
        <w:drawing>
          <wp:anchor distT="0" distB="0" distL="114300" distR="114300" simplePos="0" relativeHeight="251671552" behindDoc="0" locked="0" layoutInCell="1" allowOverlap="1" wp14:anchorId="36D59ACF" wp14:editId="1183618C">
            <wp:simplePos x="0" y="0"/>
            <wp:positionH relativeFrom="column">
              <wp:posOffset>2626995</wp:posOffset>
            </wp:positionH>
            <wp:positionV relativeFrom="paragraph">
              <wp:posOffset>40318</wp:posOffset>
            </wp:positionV>
            <wp:extent cx="1104900" cy="5003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ORD_l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BDF">
        <w:rPr>
          <w:rFonts w:asciiTheme="majorHAnsi" w:hAnsiTheme="majorHAnsi"/>
          <w:noProof/>
          <w:sz w:val="8"/>
          <w:szCs w:val="24"/>
          <w:lang w:val="en-IE" w:eastAsia="en-IE"/>
        </w:rPr>
        <w:drawing>
          <wp:anchor distT="0" distB="0" distL="114300" distR="114300" simplePos="0" relativeHeight="251683840" behindDoc="0" locked="0" layoutInCell="1" allowOverlap="1" wp14:anchorId="5AB0CEA6" wp14:editId="490FBE7C">
            <wp:simplePos x="0" y="0"/>
            <wp:positionH relativeFrom="column">
              <wp:posOffset>5572125</wp:posOffset>
            </wp:positionH>
            <wp:positionV relativeFrom="paragraph">
              <wp:posOffset>28575</wp:posOffset>
            </wp:positionV>
            <wp:extent cx="963295" cy="419100"/>
            <wp:effectExtent l="0" t="0" r="8255" b="0"/>
            <wp:wrapNone/>
            <wp:docPr id="12" name="Picture 12" descr="C:\Users\byrne_niki\Downloads\Fusion Allerg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rne_niki\Downloads\Fusion Allergy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02"/>
                    <a:stretch/>
                  </pic:blipFill>
                  <pic:spPr bwMode="auto">
                    <a:xfrm>
                      <a:off x="0" y="0"/>
                      <a:ext cx="96329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08E5C" w14:textId="328001C5" w:rsidR="002C31FE" w:rsidRDefault="00E2161E">
      <w:pPr>
        <w:rPr>
          <w:rFonts w:asciiTheme="majorHAnsi" w:hAnsiTheme="majorHAnsi"/>
          <w:sz w:val="8"/>
          <w:szCs w:val="24"/>
        </w:rPr>
      </w:pPr>
      <w:r>
        <w:rPr>
          <w:rFonts w:asciiTheme="majorHAnsi" w:hAnsiTheme="majorHAnsi"/>
          <w:noProof/>
          <w:sz w:val="10"/>
          <w:szCs w:val="10"/>
          <w:lang w:val="en-IE" w:eastAsia="en-IE"/>
        </w:rPr>
        <w:drawing>
          <wp:anchor distT="0" distB="0" distL="114300" distR="114300" simplePos="0" relativeHeight="251680768" behindDoc="0" locked="0" layoutInCell="1" allowOverlap="1" wp14:anchorId="30B375A3" wp14:editId="02CB96B2">
            <wp:simplePos x="0" y="0"/>
            <wp:positionH relativeFrom="column">
              <wp:posOffset>4058598</wp:posOffset>
            </wp:positionH>
            <wp:positionV relativeFrom="paragraph">
              <wp:posOffset>26035</wp:posOffset>
            </wp:positionV>
            <wp:extent cx="1156970" cy="314960"/>
            <wp:effectExtent l="0" t="0" r="5080" b="8890"/>
            <wp:wrapNone/>
            <wp:docPr id="4" name="Picture 4" descr="C:\Users\byrne_niki\Downloads\ALK_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rne_niki\Downloads\ALK_Logo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7EC">
        <w:rPr>
          <w:rFonts w:asciiTheme="majorHAnsi" w:hAnsiTheme="majorHAnsi"/>
          <w:noProof/>
          <w:sz w:val="10"/>
          <w:szCs w:val="10"/>
          <w:lang w:val="en-IE" w:eastAsia="en-IE"/>
        </w:rPr>
        <w:drawing>
          <wp:anchor distT="0" distB="0" distL="114300" distR="114300" simplePos="0" relativeHeight="251670528" behindDoc="0" locked="0" layoutInCell="1" allowOverlap="1" wp14:anchorId="64D182C0" wp14:editId="7C0B68D2">
            <wp:simplePos x="0" y="0"/>
            <wp:positionH relativeFrom="margin">
              <wp:posOffset>-4445</wp:posOffset>
            </wp:positionH>
            <wp:positionV relativeFrom="margin">
              <wp:posOffset>8675370</wp:posOffset>
            </wp:positionV>
            <wp:extent cx="863600" cy="357505"/>
            <wp:effectExtent l="0" t="0" r="0" b="4445"/>
            <wp:wrapNone/>
            <wp:docPr id="3" name="Picture 3" descr="C:\Users\byrne_niki\AppData\Local\Microsoft\Windows\Temporary Internet Files\Content.Outlook\NWWBL5QU\ORION Logo NEW_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rne_niki\AppData\Local\Microsoft\Windows\Temporary Internet Files\Content.Outlook\NWWBL5QU\ORION Logo NEW_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BDF">
        <w:rPr>
          <w:rFonts w:asciiTheme="majorHAnsi" w:hAnsiTheme="majorHAnsi"/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72576" behindDoc="0" locked="0" layoutInCell="1" allowOverlap="1" wp14:anchorId="4D71E8C3" wp14:editId="73D0C28C">
            <wp:simplePos x="0" y="0"/>
            <wp:positionH relativeFrom="column">
              <wp:posOffset>1242695</wp:posOffset>
            </wp:positionH>
            <wp:positionV relativeFrom="paragraph">
              <wp:posOffset>44450</wp:posOffset>
            </wp:positionV>
            <wp:extent cx="1079500" cy="301625"/>
            <wp:effectExtent l="0" t="0" r="6350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tris_Log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BDF">
        <w:rPr>
          <w:rFonts w:asciiTheme="majorHAnsi" w:hAnsiTheme="majorHAnsi"/>
          <w:noProof/>
          <w:sz w:val="10"/>
          <w:szCs w:val="10"/>
          <w:lang w:val="en-IE" w:eastAsia="en-IE"/>
        </w:rPr>
        <w:t xml:space="preserve">  </w:t>
      </w:r>
    </w:p>
    <w:p w14:paraId="1ECF61F7" w14:textId="0D38A678" w:rsidR="00544150" w:rsidRPr="007927EC" w:rsidRDefault="00E2161E" w:rsidP="00544150">
      <w:pPr>
        <w:spacing w:after="0"/>
        <w:jc w:val="center"/>
        <w:rPr>
          <w:rFonts w:asciiTheme="majorHAnsi" w:hAnsiTheme="majorHAnsi"/>
          <w:sz w:val="8"/>
          <w:szCs w:val="24"/>
        </w:rPr>
      </w:pPr>
      <w:r>
        <w:rPr>
          <w:rFonts w:asciiTheme="majorHAnsi" w:hAnsiTheme="majorHAnsi"/>
          <w:noProof/>
          <w:sz w:val="10"/>
          <w:szCs w:val="10"/>
          <w:lang w:val="en-IE" w:eastAsia="en-IE"/>
        </w:rPr>
        <w:drawing>
          <wp:anchor distT="0" distB="0" distL="114300" distR="114300" simplePos="0" relativeHeight="251681792" behindDoc="0" locked="0" layoutInCell="1" allowOverlap="1" wp14:anchorId="47290600" wp14:editId="3383EFA3">
            <wp:simplePos x="0" y="0"/>
            <wp:positionH relativeFrom="column">
              <wp:posOffset>2408555</wp:posOffset>
            </wp:positionH>
            <wp:positionV relativeFrom="paragraph">
              <wp:posOffset>434018</wp:posOffset>
            </wp:positionV>
            <wp:extent cx="1551305" cy="283210"/>
            <wp:effectExtent l="0" t="0" r="0" b="2540"/>
            <wp:wrapNone/>
            <wp:docPr id="11" name="Picture 11" descr="C:\Users\byrne_niki\Documents\Anail\2021 Anail Conference\Company logos\novartis_logo_pos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yrne_niki\Documents\Anail\2021 Anail Conference\Company logos\novartis_logo_pos_rg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16"/>
          <w:szCs w:val="10"/>
          <w:lang w:val="en-IE" w:eastAsia="en-IE"/>
        </w:rPr>
        <w:drawing>
          <wp:anchor distT="0" distB="0" distL="114300" distR="114300" simplePos="0" relativeHeight="251675648" behindDoc="0" locked="0" layoutInCell="1" allowOverlap="1" wp14:anchorId="27DB7784" wp14:editId="73BC8E87">
            <wp:simplePos x="0" y="0"/>
            <wp:positionH relativeFrom="column">
              <wp:posOffset>1042679</wp:posOffset>
            </wp:positionH>
            <wp:positionV relativeFrom="paragraph">
              <wp:posOffset>390789</wp:posOffset>
            </wp:positionV>
            <wp:extent cx="1163320" cy="374015"/>
            <wp:effectExtent l="0" t="0" r="0" b="6985"/>
            <wp:wrapNone/>
            <wp:docPr id="8" name="Picture 8" descr="C:\Users\byrne_niki\AppData\Local\Microsoft\Windows\Temporary Internet Files\Content.Outlook\NWWBL5QU\BI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rne_niki\AppData\Local\Microsoft\Windows\Temporary Internet Files\Content.Outlook\NWWBL5QU\BI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7" b="10806"/>
                    <a:stretch/>
                  </pic:blipFill>
                  <pic:spPr bwMode="auto">
                    <a:xfrm>
                      <a:off x="0" y="0"/>
                      <a:ext cx="116332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BDF">
        <w:rPr>
          <w:rFonts w:asciiTheme="majorHAnsi" w:hAnsiTheme="majorHAnsi"/>
          <w:noProof/>
          <w:sz w:val="8"/>
          <w:szCs w:val="24"/>
          <w:lang w:val="en-IE" w:eastAsia="en-IE"/>
        </w:rPr>
        <w:drawing>
          <wp:anchor distT="0" distB="0" distL="114300" distR="114300" simplePos="0" relativeHeight="251682816" behindDoc="0" locked="0" layoutInCell="1" allowOverlap="1" wp14:anchorId="2FF8AD4E" wp14:editId="420349D2">
            <wp:simplePos x="0" y="0"/>
            <wp:positionH relativeFrom="column">
              <wp:posOffset>5575090</wp:posOffset>
            </wp:positionH>
            <wp:positionV relativeFrom="paragraph">
              <wp:posOffset>233045</wp:posOffset>
            </wp:positionV>
            <wp:extent cx="994535" cy="700183"/>
            <wp:effectExtent l="0" t="0" r="0" b="0"/>
            <wp:wrapNone/>
            <wp:docPr id="2" name="Picture 2" descr="C:\Users\byrne_niki\Downloads\Cardiac_Services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niki\Downloads\Cardiac_Services_RG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35" cy="70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60" w:rsidRPr="007927EC">
        <w:rPr>
          <w:rFonts w:asciiTheme="majorHAnsi" w:hAnsiTheme="majorHAnsi"/>
          <w:noProof/>
          <w:sz w:val="10"/>
          <w:szCs w:val="10"/>
          <w:lang w:val="en-IE" w:eastAsia="en-IE"/>
        </w:rPr>
        <w:drawing>
          <wp:anchor distT="0" distB="0" distL="114300" distR="114300" simplePos="0" relativeHeight="251673600" behindDoc="0" locked="0" layoutInCell="1" allowOverlap="1" wp14:anchorId="23ACD036" wp14:editId="51571126">
            <wp:simplePos x="0" y="0"/>
            <wp:positionH relativeFrom="column">
              <wp:posOffset>4227830</wp:posOffset>
            </wp:positionH>
            <wp:positionV relativeFrom="paragraph">
              <wp:posOffset>428625</wp:posOffset>
            </wp:positionV>
            <wp:extent cx="1079500" cy="316865"/>
            <wp:effectExtent l="0" t="0" r="635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_LIQUIDE_logo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1" t="11889" r="7489" b="18881"/>
                    <a:stretch/>
                  </pic:blipFill>
                  <pic:spPr bwMode="auto">
                    <a:xfrm>
                      <a:off x="0" y="0"/>
                      <a:ext cx="1079500" cy="31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60">
        <w:rPr>
          <w:rFonts w:asciiTheme="majorHAnsi" w:hAnsiTheme="majorHAnsi"/>
          <w:noProof/>
          <w:sz w:val="10"/>
          <w:szCs w:val="10"/>
          <w:lang w:val="en-IE" w:eastAsia="en-IE"/>
        </w:rPr>
        <w:drawing>
          <wp:anchor distT="0" distB="0" distL="114300" distR="114300" simplePos="0" relativeHeight="251679744" behindDoc="0" locked="0" layoutInCell="1" allowOverlap="1" wp14:anchorId="3BA100B9" wp14:editId="1FB56FA6">
            <wp:simplePos x="0" y="0"/>
            <wp:positionH relativeFrom="column">
              <wp:posOffset>118745</wp:posOffset>
            </wp:positionH>
            <wp:positionV relativeFrom="paragraph">
              <wp:posOffset>400685</wp:posOffset>
            </wp:positionV>
            <wp:extent cx="586105" cy="504190"/>
            <wp:effectExtent l="0" t="0" r="4445" b="0"/>
            <wp:wrapNone/>
            <wp:docPr id="7" name="Picture 7" descr="C:\Users\byrne_niki\Documents\Anail\2021 Anail Conference\Company logos\GSK_logo-700x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rne_niki\Documents\Anail\2021 Anail Conference\Company logos\GSK_logo-700x60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4150" w:rsidRPr="007927EC" w:rsidSect="007927E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2800ED" w14:textId="77777777" w:rsidR="002A02EF" w:rsidRDefault="002A02EF" w:rsidP="00FF1E6F">
      <w:pPr>
        <w:spacing w:after="0" w:line="240" w:lineRule="auto"/>
      </w:pPr>
      <w:r>
        <w:separator/>
      </w:r>
    </w:p>
  </w:endnote>
  <w:endnote w:type="continuationSeparator" w:id="0">
    <w:p w14:paraId="5B8D889A" w14:textId="77777777" w:rsidR="002A02EF" w:rsidRDefault="002A02EF" w:rsidP="00FF1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A7927" w14:textId="77777777" w:rsidR="008319B4" w:rsidRDefault="008319B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62AB5" w14:textId="77777777" w:rsidR="008319B4" w:rsidRDefault="008319B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C0E1B" w14:textId="77777777" w:rsidR="008319B4" w:rsidRDefault="008319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4ACC70" w14:textId="77777777" w:rsidR="002A02EF" w:rsidRDefault="002A02EF" w:rsidP="00FF1E6F">
      <w:pPr>
        <w:spacing w:after="0" w:line="240" w:lineRule="auto"/>
      </w:pPr>
      <w:r>
        <w:separator/>
      </w:r>
    </w:p>
  </w:footnote>
  <w:footnote w:type="continuationSeparator" w:id="0">
    <w:p w14:paraId="5413C311" w14:textId="77777777" w:rsidR="002A02EF" w:rsidRDefault="002A02EF" w:rsidP="00FF1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6C175" w14:textId="77777777" w:rsidR="008319B4" w:rsidRDefault="008319B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8B9E9" w14:textId="04D91350" w:rsidR="008319B4" w:rsidRDefault="008319B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3D83F" w14:textId="77777777" w:rsidR="008319B4" w:rsidRDefault="008319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32A68"/>
    <w:multiLevelType w:val="hybridMultilevel"/>
    <w:tmpl w:val="B568F71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DFE4558"/>
    <w:multiLevelType w:val="hybridMultilevel"/>
    <w:tmpl w:val="171278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06571BA"/>
    <w:multiLevelType w:val="hybridMultilevel"/>
    <w:tmpl w:val="9D3C9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950E4B"/>
    <w:multiLevelType w:val="hybridMultilevel"/>
    <w:tmpl w:val="1BEA36FC"/>
    <w:lvl w:ilvl="0" w:tplc="36F268CE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6DA29E5"/>
    <w:multiLevelType w:val="hybridMultilevel"/>
    <w:tmpl w:val="F2E25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DB17AC"/>
    <w:multiLevelType w:val="hybridMultilevel"/>
    <w:tmpl w:val="A57270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53847"/>
    <w:multiLevelType w:val="hybridMultilevel"/>
    <w:tmpl w:val="93DA83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EF685C"/>
    <w:multiLevelType w:val="hybridMultilevel"/>
    <w:tmpl w:val="DDCA32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BF7AF3"/>
    <w:multiLevelType w:val="hybridMultilevel"/>
    <w:tmpl w:val="060A2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cf,#ffeb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971"/>
    <w:rsid w:val="00005C57"/>
    <w:rsid w:val="0001490C"/>
    <w:rsid w:val="00026D4F"/>
    <w:rsid w:val="000439CE"/>
    <w:rsid w:val="00060A9B"/>
    <w:rsid w:val="00066051"/>
    <w:rsid w:val="000E5C10"/>
    <w:rsid w:val="001249BA"/>
    <w:rsid w:val="00133A8A"/>
    <w:rsid w:val="001517D0"/>
    <w:rsid w:val="0018219A"/>
    <w:rsid w:val="00186609"/>
    <w:rsid w:val="001A1923"/>
    <w:rsid w:val="001A5ADB"/>
    <w:rsid w:val="001B3711"/>
    <w:rsid w:val="001E44D6"/>
    <w:rsid w:val="00214C15"/>
    <w:rsid w:val="00250BC1"/>
    <w:rsid w:val="002A02EF"/>
    <w:rsid w:val="002C31FE"/>
    <w:rsid w:val="002D56A8"/>
    <w:rsid w:val="002D67D8"/>
    <w:rsid w:val="003A6ED3"/>
    <w:rsid w:val="00424E4E"/>
    <w:rsid w:val="004307B4"/>
    <w:rsid w:val="00451700"/>
    <w:rsid w:val="00452AA7"/>
    <w:rsid w:val="00494A46"/>
    <w:rsid w:val="004B3D3B"/>
    <w:rsid w:val="004D256B"/>
    <w:rsid w:val="004D4B54"/>
    <w:rsid w:val="004F4514"/>
    <w:rsid w:val="00543FB1"/>
    <w:rsid w:val="00544150"/>
    <w:rsid w:val="0055187B"/>
    <w:rsid w:val="00560242"/>
    <w:rsid w:val="0058131A"/>
    <w:rsid w:val="005919CE"/>
    <w:rsid w:val="005B4F4C"/>
    <w:rsid w:val="005C38AC"/>
    <w:rsid w:val="005C72C3"/>
    <w:rsid w:val="005F29EE"/>
    <w:rsid w:val="006026B2"/>
    <w:rsid w:val="00653E2C"/>
    <w:rsid w:val="00681AC9"/>
    <w:rsid w:val="006A1335"/>
    <w:rsid w:val="006A2E0A"/>
    <w:rsid w:val="0071773D"/>
    <w:rsid w:val="00720783"/>
    <w:rsid w:val="00722133"/>
    <w:rsid w:val="00732C51"/>
    <w:rsid w:val="00754B0A"/>
    <w:rsid w:val="00761207"/>
    <w:rsid w:val="0077239D"/>
    <w:rsid w:val="007806B4"/>
    <w:rsid w:val="007927EC"/>
    <w:rsid w:val="007A702E"/>
    <w:rsid w:val="007D34DF"/>
    <w:rsid w:val="007D52DA"/>
    <w:rsid w:val="007E1C71"/>
    <w:rsid w:val="008016C4"/>
    <w:rsid w:val="0081261D"/>
    <w:rsid w:val="008319B4"/>
    <w:rsid w:val="00835EE9"/>
    <w:rsid w:val="008371E8"/>
    <w:rsid w:val="00860ED6"/>
    <w:rsid w:val="008618E8"/>
    <w:rsid w:val="00945B71"/>
    <w:rsid w:val="00994F1E"/>
    <w:rsid w:val="0099606C"/>
    <w:rsid w:val="009C401A"/>
    <w:rsid w:val="009D5319"/>
    <w:rsid w:val="009F6DE5"/>
    <w:rsid w:val="00A15332"/>
    <w:rsid w:val="00A17B23"/>
    <w:rsid w:val="00A42525"/>
    <w:rsid w:val="00A638E9"/>
    <w:rsid w:val="00A77CCC"/>
    <w:rsid w:val="00A84A0F"/>
    <w:rsid w:val="00A94760"/>
    <w:rsid w:val="00AA6051"/>
    <w:rsid w:val="00AC0DF6"/>
    <w:rsid w:val="00AD69CD"/>
    <w:rsid w:val="00AF7BDF"/>
    <w:rsid w:val="00B00006"/>
    <w:rsid w:val="00B02375"/>
    <w:rsid w:val="00B12697"/>
    <w:rsid w:val="00B307E1"/>
    <w:rsid w:val="00B407FC"/>
    <w:rsid w:val="00B60196"/>
    <w:rsid w:val="00B70526"/>
    <w:rsid w:val="00B863A2"/>
    <w:rsid w:val="00BA397A"/>
    <w:rsid w:val="00BD690F"/>
    <w:rsid w:val="00C11819"/>
    <w:rsid w:val="00C15B4E"/>
    <w:rsid w:val="00C32C12"/>
    <w:rsid w:val="00C6416D"/>
    <w:rsid w:val="00C72DB2"/>
    <w:rsid w:val="00C82033"/>
    <w:rsid w:val="00CC7C74"/>
    <w:rsid w:val="00CE24A9"/>
    <w:rsid w:val="00CF14A5"/>
    <w:rsid w:val="00D14C0B"/>
    <w:rsid w:val="00D41B2D"/>
    <w:rsid w:val="00D7775A"/>
    <w:rsid w:val="00DC0D6A"/>
    <w:rsid w:val="00DC141C"/>
    <w:rsid w:val="00DD4DE7"/>
    <w:rsid w:val="00E002F9"/>
    <w:rsid w:val="00E16342"/>
    <w:rsid w:val="00E2161E"/>
    <w:rsid w:val="00E43525"/>
    <w:rsid w:val="00E45D63"/>
    <w:rsid w:val="00EA05A8"/>
    <w:rsid w:val="00F24857"/>
    <w:rsid w:val="00F373D7"/>
    <w:rsid w:val="00F55122"/>
    <w:rsid w:val="00F748F3"/>
    <w:rsid w:val="00FB1716"/>
    <w:rsid w:val="00FD60E5"/>
    <w:rsid w:val="00FF0971"/>
    <w:rsid w:val="00FF1E6F"/>
    <w:rsid w:val="00FF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f,#ffebff"/>
    </o:shapedefaults>
    <o:shapelayout v:ext="edit">
      <o:idmap v:ext="edit" data="1"/>
    </o:shapelayout>
  </w:shapeDefaults>
  <w:decimalSymbol w:val="."/>
  <w:listSeparator w:val=","/>
  <w14:docId w14:val="6DB213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17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0971"/>
    <w:pPr>
      <w:ind w:left="720"/>
      <w:contextualSpacing/>
    </w:pPr>
  </w:style>
  <w:style w:type="table" w:styleId="TableGrid">
    <w:name w:val="Table Grid"/>
    <w:basedOn w:val="TableNormal"/>
    <w:uiPriority w:val="59"/>
    <w:rsid w:val="005B4F4C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1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8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1E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E6F"/>
  </w:style>
  <w:style w:type="paragraph" w:styleId="Footer">
    <w:name w:val="footer"/>
    <w:basedOn w:val="Normal"/>
    <w:link w:val="FooterChar"/>
    <w:uiPriority w:val="99"/>
    <w:unhideWhenUsed/>
    <w:rsid w:val="00FF1E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E6F"/>
  </w:style>
  <w:style w:type="character" w:customStyle="1" w:styleId="Heading1Char">
    <w:name w:val="Heading 1 Char"/>
    <w:basedOn w:val="DefaultParagraphFont"/>
    <w:link w:val="Heading1"/>
    <w:uiPriority w:val="9"/>
    <w:rsid w:val="00FB171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17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0971"/>
    <w:pPr>
      <w:ind w:left="720"/>
      <w:contextualSpacing/>
    </w:pPr>
  </w:style>
  <w:style w:type="table" w:styleId="TableGrid">
    <w:name w:val="Table Grid"/>
    <w:basedOn w:val="TableNormal"/>
    <w:uiPriority w:val="59"/>
    <w:rsid w:val="005B4F4C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1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8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1E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E6F"/>
  </w:style>
  <w:style w:type="paragraph" w:styleId="Footer">
    <w:name w:val="footer"/>
    <w:basedOn w:val="Normal"/>
    <w:link w:val="FooterChar"/>
    <w:uiPriority w:val="99"/>
    <w:unhideWhenUsed/>
    <w:rsid w:val="00FF1E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E6F"/>
  </w:style>
  <w:style w:type="character" w:customStyle="1" w:styleId="Heading1Char">
    <w:name w:val="Heading 1 Char"/>
    <w:basedOn w:val="DefaultParagraphFont"/>
    <w:link w:val="Heading1"/>
    <w:uiPriority w:val="9"/>
    <w:rsid w:val="00FB171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4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57CABA41-2865-46E2-B3BF-E5A073EA2CBE" TargetMode="Externa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2549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 Murphy</dc:creator>
  <cp:lastModifiedBy>byrne_niki</cp:lastModifiedBy>
  <cp:revision>8</cp:revision>
  <cp:lastPrinted>2022-02-15T20:46:00Z</cp:lastPrinted>
  <dcterms:created xsi:type="dcterms:W3CDTF">2022-02-28T11:45:00Z</dcterms:created>
  <dcterms:modified xsi:type="dcterms:W3CDTF">2022-03-15T11:15:00Z</dcterms:modified>
</cp:coreProperties>
</file>